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9B6" w:rsidRPr="00D934D3" w:rsidRDefault="002419B6" w:rsidP="00314823">
      <w:pPr>
        <w:pStyle w:val="BodyText1"/>
        <w:ind w:firstLine="0"/>
        <w:rPr>
          <w:rFonts w:ascii="Times New Roman" w:hAnsi="Times New Roman"/>
          <w:lang w:val="lt-LT"/>
        </w:rPr>
      </w:pPr>
      <w:r w:rsidRPr="00D934D3">
        <w:rPr>
          <w:rFonts w:ascii="Times New Roman" w:hAnsi="Times New Roman"/>
          <w:lang w:val="lt-LT"/>
        </w:rPr>
        <w:t>ĮREGISTRUOTA</w:t>
      </w:r>
    </w:p>
    <w:p w:rsidR="002419B6" w:rsidRPr="00D934D3" w:rsidRDefault="00D934D3" w:rsidP="00314823">
      <w:pPr>
        <w:pStyle w:val="BodyText1"/>
        <w:ind w:firstLine="0"/>
        <w:rPr>
          <w:rFonts w:ascii="Times New Roman" w:hAnsi="Times New Roman"/>
          <w:u w:val="single"/>
          <w:lang w:val="lt-LT"/>
        </w:rPr>
      </w:pPr>
      <w:r w:rsidRPr="00D934D3">
        <w:rPr>
          <w:rFonts w:ascii="Times New Roman" w:hAnsi="Times New Roman"/>
          <w:u w:val="single"/>
          <w:lang w:val="lt-LT"/>
        </w:rPr>
        <w:t>Vilniaus kolegija, Elektronikos ir informatikos fakultetas</w:t>
      </w:r>
    </w:p>
    <w:p w:rsidR="002419B6" w:rsidRPr="009C085A" w:rsidRDefault="005009DB" w:rsidP="0031482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(r</w:t>
      </w:r>
      <w:r w:rsidR="002419B6" w:rsidRPr="009C085A">
        <w:rPr>
          <w:rFonts w:ascii="Times New Roman" w:hAnsi="Times New Roman"/>
          <w:position w:val="6"/>
          <w:sz w:val="16"/>
          <w:szCs w:val="16"/>
          <w:lang w:val="lt-LT"/>
        </w:rPr>
        <w:t>egistracijos vieta)</w:t>
      </w:r>
    </w:p>
    <w:p w:rsidR="00BC6280" w:rsidRPr="00D934D3" w:rsidRDefault="00AC34E7" w:rsidP="00BC6280">
      <w:pPr>
        <w:pStyle w:val="BodyText1"/>
        <w:ind w:firstLine="0"/>
        <w:rPr>
          <w:rFonts w:ascii="Times New Roman" w:hAnsi="Times New Roman"/>
          <w:u w:val="single"/>
          <w:lang w:val="lt-LT"/>
        </w:rPr>
      </w:pPr>
      <w:r>
        <w:rPr>
          <w:rFonts w:ascii="Times New Roman" w:hAnsi="Times New Roman"/>
          <w:u w:val="single"/>
          <w:lang w:val="lt-LT"/>
        </w:rPr>
        <w:t>Studijų skyriaus specialistė</w:t>
      </w:r>
    </w:p>
    <w:p w:rsidR="002419B6" w:rsidRPr="009C085A" w:rsidRDefault="00BC6280" w:rsidP="00BC6280">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 xml:space="preserve"> </w:t>
      </w:r>
      <w:r w:rsidR="005009DB" w:rsidRPr="009C085A">
        <w:rPr>
          <w:rFonts w:ascii="Times New Roman" w:hAnsi="Times New Roman"/>
          <w:position w:val="6"/>
          <w:sz w:val="16"/>
          <w:szCs w:val="16"/>
          <w:lang w:val="lt-LT"/>
        </w:rPr>
        <w:t>(a</w:t>
      </w:r>
      <w:r w:rsidR="002419B6" w:rsidRPr="009C085A">
        <w:rPr>
          <w:rFonts w:ascii="Times New Roman" w:hAnsi="Times New Roman"/>
          <w:position w:val="6"/>
          <w:sz w:val="16"/>
          <w:szCs w:val="16"/>
          <w:lang w:val="lt-LT"/>
        </w:rPr>
        <w:t>tsakingo asmens pareigos)</w:t>
      </w:r>
    </w:p>
    <w:p w:rsidR="00C72F26" w:rsidRDefault="00AC34E7" w:rsidP="00C72F26">
      <w:pPr>
        <w:pStyle w:val="BodyText2"/>
        <w:ind w:firstLine="0"/>
        <w:rPr>
          <w:rFonts w:ascii="Times New Roman" w:hAnsi="Times New Roman"/>
          <w:u w:val="single"/>
          <w:lang w:val="lt-LT"/>
        </w:rPr>
      </w:pPr>
      <w:r>
        <w:rPr>
          <w:rFonts w:ascii="Times New Roman" w:hAnsi="Times New Roman"/>
          <w:u w:val="single"/>
          <w:lang w:val="lt-LT"/>
        </w:rPr>
        <w:t>Lina Galvanauskienė</w:t>
      </w:r>
    </w:p>
    <w:p w:rsidR="002419B6" w:rsidRPr="00C72F26" w:rsidRDefault="005009DB" w:rsidP="00C72F26">
      <w:pPr>
        <w:pStyle w:val="BodyText2"/>
        <w:ind w:firstLine="0"/>
        <w:rPr>
          <w:rFonts w:ascii="Times New Roman" w:hAnsi="Times New Roman"/>
          <w:u w:val="single"/>
          <w:lang w:val="lt-LT"/>
        </w:rPr>
      </w:pPr>
      <w:r w:rsidRPr="009C085A">
        <w:rPr>
          <w:rFonts w:ascii="Times New Roman" w:hAnsi="Times New Roman"/>
          <w:position w:val="6"/>
          <w:sz w:val="16"/>
          <w:szCs w:val="16"/>
          <w:lang w:val="lt-LT"/>
        </w:rPr>
        <w:t>(a</w:t>
      </w:r>
      <w:r w:rsidR="002419B6" w:rsidRPr="009C085A">
        <w:rPr>
          <w:rFonts w:ascii="Times New Roman" w:hAnsi="Times New Roman"/>
          <w:position w:val="6"/>
          <w:sz w:val="16"/>
          <w:szCs w:val="16"/>
          <w:lang w:val="lt-LT"/>
        </w:rPr>
        <w:t>tsakingo asmens vardas, pavardė ir parašas)</w:t>
      </w:r>
    </w:p>
    <w:p w:rsidR="002419B6" w:rsidRPr="00D934D3" w:rsidRDefault="0052541A" w:rsidP="00314823">
      <w:pPr>
        <w:pStyle w:val="BodyText1"/>
        <w:ind w:firstLine="0"/>
        <w:rPr>
          <w:rFonts w:ascii="Times New Roman" w:hAnsi="Times New Roman"/>
          <w:lang w:val="lt-LT"/>
        </w:rPr>
      </w:pPr>
      <w:r>
        <w:rPr>
          <w:rFonts w:ascii="Times New Roman" w:hAnsi="Times New Roman"/>
          <w:lang w:val="lt-LT"/>
        </w:rPr>
        <w:t>20</w:t>
      </w:r>
      <w:r w:rsidR="00BC6280">
        <w:rPr>
          <w:rFonts w:ascii="Times New Roman" w:hAnsi="Times New Roman"/>
          <w:lang w:val="lt-LT"/>
        </w:rPr>
        <w:t>1</w:t>
      </w:r>
      <w:r w:rsidR="00AC34E7">
        <w:rPr>
          <w:rFonts w:ascii="Times New Roman" w:hAnsi="Times New Roman"/>
          <w:lang w:val="lt-LT"/>
        </w:rPr>
        <w:t>9</w:t>
      </w:r>
      <w:r>
        <w:rPr>
          <w:rFonts w:ascii="Times New Roman" w:hAnsi="Times New Roman"/>
          <w:lang w:val="lt-LT"/>
        </w:rPr>
        <w:t xml:space="preserve"> </w:t>
      </w:r>
      <w:r w:rsidR="007053F6" w:rsidRPr="00D934D3">
        <w:rPr>
          <w:rFonts w:ascii="Times New Roman" w:hAnsi="Times New Roman"/>
          <w:lang w:val="lt-LT"/>
        </w:rPr>
        <w:t>m.</w:t>
      </w:r>
      <w:r w:rsidR="00314823" w:rsidRPr="00D934D3">
        <w:rPr>
          <w:rFonts w:ascii="Times New Roman" w:hAnsi="Times New Roman"/>
          <w:lang w:val="lt-LT"/>
        </w:rPr>
        <w:t xml:space="preserve"> </w:t>
      </w:r>
      <w:r w:rsidR="002419B6" w:rsidRPr="00D934D3">
        <w:rPr>
          <w:rFonts w:ascii="Times New Roman" w:hAnsi="Times New Roman"/>
          <w:lang w:val="lt-LT"/>
        </w:rPr>
        <w:t>________________</w:t>
      </w:r>
      <w:r w:rsidR="007053F6" w:rsidRPr="00D934D3">
        <w:rPr>
          <w:rFonts w:ascii="Times New Roman" w:hAnsi="Times New Roman"/>
          <w:lang w:val="lt-LT"/>
        </w:rPr>
        <w:t>d.</w:t>
      </w:r>
      <w:r w:rsidR="00314823" w:rsidRPr="00D934D3">
        <w:rPr>
          <w:rFonts w:ascii="Times New Roman" w:hAnsi="Times New Roman"/>
          <w:lang w:val="lt-LT"/>
        </w:rPr>
        <w:t xml:space="preserve"> </w:t>
      </w:r>
      <w:r w:rsidR="007053F6" w:rsidRPr="00D934D3">
        <w:rPr>
          <w:rFonts w:ascii="Times New Roman" w:hAnsi="Times New Roman"/>
          <w:lang w:val="lt-LT"/>
        </w:rPr>
        <w:t>Nr. S12</w:t>
      </w:r>
      <w:r w:rsidR="002419B6" w:rsidRPr="00D934D3">
        <w:rPr>
          <w:rFonts w:ascii="Times New Roman" w:hAnsi="Times New Roman"/>
          <w:lang w:val="lt-LT"/>
        </w:rPr>
        <w:t>______</w:t>
      </w:r>
    </w:p>
    <w:p w:rsidR="002419B6" w:rsidRPr="009C085A" w:rsidRDefault="005009DB" w:rsidP="0031482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(r</w:t>
      </w:r>
      <w:r w:rsidR="002419B6" w:rsidRPr="009C085A">
        <w:rPr>
          <w:rFonts w:ascii="Times New Roman" w:hAnsi="Times New Roman"/>
          <w:position w:val="6"/>
          <w:sz w:val="16"/>
          <w:szCs w:val="16"/>
          <w:lang w:val="lt-LT"/>
        </w:rPr>
        <w:t>egistracijos data ir numeris)</w:t>
      </w:r>
    </w:p>
    <w:p w:rsidR="004B7C02" w:rsidRDefault="004B7C02" w:rsidP="00077BB4">
      <w:pPr>
        <w:pStyle w:val="MAZAS"/>
        <w:ind w:firstLine="0"/>
        <w:rPr>
          <w:rFonts w:ascii="Times New Roman" w:hAnsi="Times New Roman"/>
          <w:color w:val="auto"/>
          <w:sz w:val="22"/>
          <w:szCs w:val="22"/>
          <w:lang w:val="lt-LT"/>
        </w:rPr>
      </w:pPr>
    </w:p>
    <w:p w:rsidR="002419B6" w:rsidRDefault="002419B6">
      <w:pPr>
        <w:pStyle w:val="CentrBoldm"/>
        <w:rPr>
          <w:rFonts w:ascii="Times New Roman" w:hAnsi="Times New Roman"/>
          <w:b w:val="0"/>
          <w:bCs w:val="0"/>
          <w:sz w:val="22"/>
          <w:szCs w:val="22"/>
          <w:lang w:val="lt-LT"/>
        </w:rPr>
      </w:pPr>
    </w:p>
    <w:p w:rsidR="002419B6" w:rsidRPr="00232801" w:rsidRDefault="002419B6">
      <w:pPr>
        <w:pStyle w:val="CentrBoldm"/>
        <w:rPr>
          <w:rFonts w:ascii="Times New Roman" w:hAnsi="Times New Roman"/>
          <w:bCs w:val="0"/>
          <w:lang w:val="lt-LT"/>
        </w:rPr>
      </w:pPr>
      <w:r w:rsidRPr="00232801">
        <w:rPr>
          <w:rFonts w:ascii="Times New Roman" w:hAnsi="Times New Roman"/>
          <w:bCs w:val="0"/>
          <w:lang w:val="lt-LT"/>
        </w:rPr>
        <w:t>VILNIAUS KOLEGIJOS STUDENTO PRAKTINIO MOKYMO SUTARTIS</w:t>
      </w:r>
    </w:p>
    <w:p w:rsidR="002419B6" w:rsidRDefault="002419B6">
      <w:pPr>
        <w:pStyle w:val="MAZAS"/>
        <w:rPr>
          <w:rFonts w:ascii="Times New Roman" w:hAnsi="Times New Roman"/>
          <w:b/>
          <w:color w:val="auto"/>
          <w:sz w:val="22"/>
          <w:szCs w:val="22"/>
          <w:lang w:val="lt-LT"/>
        </w:rPr>
      </w:pPr>
    </w:p>
    <w:p w:rsidR="002419B6" w:rsidRPr="00232801" w:rsidRDefault="004B5DCC">
      <w:pPr>
        <w:pStyle w:val="CentrBoldm"/>
        <w:rPr>
          <w:rFonts w:ascii="Times New Roman" w:hAnsi="Times New Roman"/>
          <w:b w:val="0"/>
          <w:bCs w:val="0"/>
          <w:lang w:val="lt-LT"/>
        </w:rPr>
      </w:pPr>
      <w:r w:rsidRPr="00232801">
        <w:rPr>
          <w:rFonts w:ascii="Times New Roman" w:hAnsi="Times New Roman"/>
          <w:b w:val="0"/>
          <w:bCs w:val="0"/>
          <w:lang w:val="lt-LT"/>
        </w:rPr>
        <w:t>20</w:t>
      </w:r>
      <w:r w:rsidR="005B50C2">
        <w:rPr>
          <w:rFonts w:ascii="Times New Roman" w:hAnsi="Times New Roman"/>
          <w:b w:val="0"/>
          <w:bCs w:val="0"/>
          <w:lang w:val="lt-LT"/>
        </w:rPr>
        <w:t>1</w:t>
      </w:r>
      <w:r w:rsidR="00AC34E7">
        <w:rPr>
          <w:rFonts w:ascii="Times New Roman" w:hAnsi="Times New Roman"/>
          <w:b w:val="0"/>
          <w:bCs w:val="0"/>
          <w:lang w:val="lt-LT"/>
        </w:rPr>
        <w:t>9</w:t>
      </w:r>
      <w:r w:rsidR="005B50C2">
        <w:rPr>
          <w:rFonts w:ascii="Times New Roman" w:hAnsi="Times New Roman"/>
          <w:b w:val="0"/>
          <w:bCs w:val="0"/>
          <w:lang w:val="lt-LT"/>
        </w:rPr>
        <w:t xml:space="preserve"> </w:t>
      </w:r>
      <w:r w:rsidR="002419B6" w:rsidRPr="00232801">
        <w:rPr>
          <w:rFonts w:ascii="Times New Roman" w:hAnsi="Times New Roman"/>
          <w:b w:val="0"/>
          <w:bCs w:val="0"/>
          <w:lang w:val="lt-LT"/>
        </w:rPr>
        <w:t xml:space="preserve">m.        </w:t>
      </w:r>
      <w:r w:rsidR="00DD1A66">
        <w:rPr>
          <w:rFonts w:ascii="Times New Roman" w:hAnsi="Times New Roman"/>
          <w:b w:val="0"/>
          <w:bCs w:val="0"/>
          <w:lang w:val="lt-LT"/>
        </w:rPr>
        <w:t xml:space="preserve">                         d. </w:t>
      </w:r>
    </w:p>
    <w:p w:rsidR="002419B6" w:rsidRPr="00232801" w:rsidRDefault="002419B6">
      <w:pPr>
        <w:pStyle w:val="CentrBoldm"/>
        <w:rPr>
          <w:rFonts w:ascii="Times New Roman" w:hAnsi="Times New Roman"/>
          <w:b w:val="0"/>
          <w:bCs w:val="0"/>
          <w:lang w:val="lt-LT"/>
        </w:rPr>
      </w:pPr>
      <w:r w:rsidRPr="00232801">
        <w:rPr>
          <w:rFonts w:ascii="Times New Roman" w:hAnsi="Times New Roman"/>
          <w:b w:val="0"/>
          <w:bCs w:val="0"/>
          <w:lang w:val="lt-LT"/>
        </w:rPr>
        <w:t>Vilnius</w:t>
      </w:r>
    </w:p>
    <w:p w:rsidR="002419B6" w:rsidRDefault="002419B6">
      <w:pPr>
        <w:pStyle w:val="BodyText1"/>
        <w:ind w:firstLine="0"/>
        <w:rPr>
          <w:rFonts w:ascii="Times New Roman" w:hAnsi="Times New Roman"/>
          <w:sz w:val="22"/>
          <w:szCs w:val="22"/>
          <w:lang w:val="lt-LT"/>
        </w:rPr>
      </w:pPr>
    </w:p>
    <w:p w:rsidR="002419B6" w:rsidRPr="00232801" w:rsidRDefault="002419B6">
      <w:pPr>
        <w:pStyle w:val="BodyText1"/>
        <w:ind w:firstLine="0"/>
        <w:rPr>
          <w:rFonts w:ascii="Times New Roman" w:hAnsi="Times New Roman"/>
          <w:lang w:val="lt-LT"/>
        </w:rPr>
      </w:pPr>
      <w:r w:rsidRPr="00232801">
        <w:rPr>
          <w:rFonts w:ascii="Times New Roman" w:hAnsi="Times New Roman"/>
          <w:lang w:val="lt-LT"/>
        </w:rPr>
        <w:tab/>
        <w:t xml:space="preserve">Vilniaus kolegija (toliau – Kolegija), atstovaujama </w:t>
      </w:r>
      <w:r w:rsidR="00C86CED" w:rsidRPr="00232801">
        <w:rPr>
          <w:rFonts w:ascii="Times New Roman" w:hAnsi="Times New Roman"/>
          <w:lang w:val="lt-LT"/>
        </w:rPr>
        <w:t xml:space="preserve">Elektronikos ir informatikos fakulteto dekano </w:t>
      </w:r>
      <w:r w:rsidRPr="00232801">
        <w:rPr>
          <w:rFonts w:ascii="Times New Roman" w:hAnsi="Times New Roman"/>
          <w:lang w:val="lt-LT"/>
        </w:rPr>
        <w:t xml:space="preserve"> </w:t>
      </w:r>
      <w:r w:rsidR="00C86CED" w:rsidRPr="00232801">
        <w:rPr>
          <w:rFonts w:ascii="Times New Roman" w:hAnsi="Times New Roman"/>
          <w:lang w:val="lt-LT"/>
        </w:rPr>
        <w:t>Romano Tumasonio</w:t>
      </w:r>
      <w:r w:rsidRPr="00232801">
        <w:rPr>
          <w:rFonts w:ascii="Times New Roman" w:hAnsi="Times New Roman"/>
          <w:lang w:val="lt-LT"/>
        </w:rPr>
        <w:t>, veikiančio pagal Kolegijos direktoriaus suteiktus įgaliojimus,</w:t>
      </w:r>
    </w:p>
    <w:p w:rsidR="00C86CED" w:rsidRPr="003E6F2E" w:rsidRDefault="00C86CED">
      <w:pPr>
        <w:pStyle w:val="BodyText1"/>
        <w:ind w:firstLine="0"/>
        <w:rPr>
          <w:rFonts w:ascii="Times New Roman" w:hAnsi="Times New Roman"/>
          <w:sz w:val="22"/>
          <w:szCs w:val="22"/>
          <w:lang w:val="lt-LT"/>
        </w:rPr>
      </w:pPr>
      <w:r>
        <w:rPr>
          <w:rFonts w:ascii="Times New Roman" w:hAnsi="Times New Roman"/>
          <w:sz w:val="22"/>
          <w:szCs w:val="22"/>
          <w:lang w:val="lt-LT"/>
        </w:rPr>
        <w:t>_______________________________________________________________________________________</w:t>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sidR="006B13E7" w:rsidRPr="0056550F">
        <w:rPr>
          <w:rFonts w:ascii="Times New Roman" w:hAnsi="Times New Roman"/>
          <w:position w:val="6"/>
          <w:sz w:val="16"/>
          <w:szCs w:val="16"/>
          <w:lang w:val="lt-LT"/>
        </w:rPr>
        <w:t>(priimančios organizacijos</w:t>
      </w:r>
      <w:r w:rsidRPr="0056550F">
        <w:rPr>
          <w:rFonts w:ascii="Times New Roman" w:hAnsi="Times New Roman"/>
          <w:position w:val="6"/>
          <w:sz w:val="16"/>
          <w:szCs w:val="16"/>
          <w:lang w:val="lt-LT"/>
        </w:rPr>
        <w:t xml:space="preserve"> pavadinimas)</w:t>
      </w:r>
    </w:p>
    <w:p w:rsidR="002419B6" w:rsidRPr="00323E6F" w:rsidRDefault="00645FA4" w:rsidP="00930AF9">
      <w:pPr>
        <w:pStyle w:val="BodyText1"/>
        <w:ind w:firstLine="0"/>
        <w:jc w:val="left"/>
        <w:rPr>
          <w:rFonts w:ascii="Times New Roman" w:hAnsi="Times New Roman"/>
          <w:sz w:val="22"/>
          <w:szCs w:val="22"/>
          <w:lang w:val="lt-LT"/>
        </w:rPr>
      </w:pPr>
      <w:r w:rsidRPr="00232801">
        <w:rPr>
          <w:rFonts w:ascii="Times New Roman" w:hAnsi="Times New Roman"/>
          <w:lang w:val="lt-LT"/>
        </w:rPr>
        <w:t>(toliau-priimanti</w:t>
      </w:r>
      <w:r w:rsidR="00930AF9" w:rsidRPr="00232801">
        <w:rPr>
          <w:rFonts w:ascii="Times New Roman" w:hAnsi="Times New Roman"/>
          <w:lang w:val="lt-LT"/>
        </w:rPr>
        <w:t xml:space="preserve"> </w:t>
      </w:r>
      <w:r w:rsidRPr="00232801">
        <w:rPr>
          <w:rFonts w:ascii="Times New Roman" w:hAnsi="Times New Roman"/>
          <w:lang w:val="lt-LT"/>
        </w:rPr>
        <w:t>organizacija)</w:t>
      </w:r>
      <w:r w:rsidR="003E6F2E" w:rsidRPr="00232801">
        <w:rPr>
          <w:rFonts w:ascii="Times New Roman" w:hAnsi="Times New Roman"/>
          <w:lang w:val="lt-LT"/>
        </w:rPr>
        <w:t>,</w:t>
      </w:r>
      <w:r w:rsidRPr="00232801">
        <w:rPr>
          <w:rFonts w:ascii="Times New Roman" w:hAnsi="Times New Roman"/>
          <w:lang w:val="lt-LT"/>
        </w:rPr>
        <w:t xml:space="preserve"> </w:t>
      </w:r>
      <w:r w:rsidR="002419B6" w:rsidRPr="00232801">
        <w:rPr>
          <w:rFonts w:ascii="Times New Roman" w:hAnsi="Times New Roman"/>
          <w:lang w:val="lt-LT"/>
        </w:rPr>
        <w:t>atstovaujama</w:t>
      </w:r>
      <w:r w:rsidR="002419B6">
        <w:rPr>
          <w:rFonts w:ascii="Times New Roman" w:hAnsi="Times New Roman"/>
          <w:sz w:val="22"/>
          <w:szCs w:val="22"/>
          <w:lang w:val="lt-LT"/>
        </w:rPr>
        <w:t xml:space="preserve"> ___________________________________________________________</w:t>
      </w:r>
      <w:r w:rsidR="003E6F2E">
        <w:rPr>
          <w:rFonts w:ascii="Times New Roman" w:hAnsi="Times New Roman"/>
          <w:sz w:val="22"/>
          <w:szCs w:val="22"/>
          <w:lang w:val="lt-LT"/>
        </w:rPr>
        <w:t>___________________________</w:t>
      </w:r>
      <w:r w:rsidR="004D560E">
        <w:rPr>
          <w:rFonts w:ascii="Times New Roman" w:hAnsi="Times New Roman"/>
          <w:sz w:val="22"/>
          <w:szCs w:val="22"/>
          <w:lang w:val="lt-LT"/>
        </w:rPr>
        <w:t>_</w:t>
      </w:r>
    </w:p>
    <w:p w:rsidR="002419B6" w:rsidRDefault="002419B6">
      <w:pPr>
        <w:pStyle w:val="BodyText1"/>
        <w:ind w:firstLine="0"/>
        <w:jc w:val="center"/>
        <w:rPr>
          <w:rFonts w:ascii="Times New Roman" w:hAnsi="Times New Roman"/>
          <w:sz w:val="16"/>
          <w:szCs w:val="22"/>
          <w:lang w:val="lt-LT"/>
        </w:rPr>
      </w:pPr>
      <w:r>
        <w:rPr>
          <w:rFonts w:ascii="Times New Roman" w:hAnsi="Times New Roman"/>
          <w:position w:val="6"/>
          <w:sz w:val="16"/>
          <w:szCs w:val="22"/>
          <w:lang w:val="lt-LT"/>
        </w:rPr>
        <w:tab/>
      </w:r>
      <w:r>
        <w:rPr>
          <w:rFonts w:ascii="Times New Roman" w:hAnsi="Times New Roman"/>
          <w:position w:val="6"/>
          <w:sz w:val="16"/>
          <w:szCs w:val="22"/>
          <w:lang w:val="lt-LT"/>
        </w:rPr>
        <w:tab/>
        <w:t>(vardas, pavardė, pareigos)</w:t>
      </w:r>
    </w:p>
    <w:p w:rsidR="0062308E" w:rsidRPr="00232801" w:rsidRDefault="00645FA4">
      <w:pPr>
        <w:pStyle w:val="BodyText1"/>
        <w:ind w:firstLine="0"/>
        <w:rPr>
          <w:rFonts w:ascii="Times New Roman" w:hAnsi="Times New Roman"/>
          <w:lang w:val="lt-LT"/>
        </w:rPr>
      </w:pPr>
      <w:r w:rsidRPr="00232801">
        <w:rPr>
          <w:rFonts w:ascii="Times New Roman" w:hAnsi="Times New Roman"/>
          <w:lang w:val="lt-LT"/>
        </w:rPr>
        <w:t>veikianti</w:t>
      </w:r>
      <w:r w:rsidR="002419B6" w:rsidRPr="00232801">
        <w:rPr>
          <w:rFonts w:ascii="Times New Roman" w:hAnsi="Times New Roman"/>
          <w:lang w:val="lt-LT"/>
        </w:rPr>
        <w:t xml:space="preserve"> pagal _________________________________________________________________</w:t>
      </w:r>
      <w:r w:rsidR="004D560E" w:rsidRPr="00232801">
        <w:rPr>
          <w:rFonts w:ascii="Times New Roman" w:hAnsi="Times New Roman"/>
          <w:lang w:val="lt-LT"/>
        </w:rPr>
        <w:t>________</w:t>
      </w:r>
      <w:r w:rsidR="009A454B" w:rsidRPr="00232801">
        <w:rPr>
          <w:rFonts w:ascii="Times New Roman" w:hAnsi="Times New Roman"/>
          <w:lang w:val="lt-LT"/>
        </w:rPr>
        <w:t>_</w:t>
      </w:r>
      <w:r w:rsidR="00A57039">
        <w:rPr>
          <w:rFonts w:ascii="Times New Roman" w:hAnsi="Times New Roman"/>
          <w:lang w:val="lt-LT"/>
        </w:rPr>
        <w:t>_________</w:t>
      </w:r>
    </w:p>
    <w:p w:rsidR="005F2627" w:rsidRPr="00232801" w:rsidRDefault="002419B6">
      <w:pPr>
        <w:pStyle w:val="BodyText1"/>
        <w:ind w:firstLine="0"/>
        <w:rPr>
          <w:rFonts w:ascii="Times New Roman" w:hAnsi="Times New Roman"/>
          <w:lang w:val="lt-LT"/>
        </w:rPr>
      </w:pPr>
      <w:r w:rsidRPr="00232801">
        <w:rPr>
          <w:rFonts w:ascii="Times New Roman" w:hAnsi="Times New Roman"/>
          <w:lang w:val="lt-LT"/>
        </w:rPr>
        <w:t>ir studentas _____________________________________________</w:t>
      </w:r>
      <w:r w:rsidR="005F2627" w:rsidRPr="00232801">
        <w:rPr>
          <w:rFonts w:ascii="Times New Roman" w:hAnsi="Times New Roman"/>
          <w:lang w:val="lt-LT"/>
        </w:rPr>
        <w:t>__________________</w:t>
      </w:r>
      <w:r w:rsidR="00A57039">
        <w:rPr>
          <w:rFonts w:ascii="Times New Roman" w:hAnsi="Times New Roman"/>
          <w:lang w:val="lt-LT"/>
        </w:rPr>
        <w:t>_________</w:t>
      </w:r>
      <w:r w:rsidR="005F2627" w:rsidRPr="00232801">
        <w:rPr>
          <w:rFonts w:ascii="Times New Roman" w:hAnsi="Times New Roman"/>
          <w:lang w:val="lt-LT"/>
        </w:rPr>
        <w:t>studijų programa</w:t>
      </w:r>
    </w:p>
    <w:p w:rsidR="005F2627" w:rsidRPr="005F2627" w:rsidRDefault="005F2627" w:rsidP="005F2627">
      <w:pPr>
        <w:pStyle w:val="BodyText1"/>
        <w:ind w:firstLine="1247"/>
        <w:rPr>
          <w:rFonts w:ascii="Times New Roman" w:hAnsi="Times New Roman"/>
          <w:position w:val="6"/>
          <w:sz w:val="16"/>
          <w:szCs w:val="22"/>
          <w:lang w:val="lt-LT"/>
        </w:rPr>
      </w:pPr>
      <w:r>
        <w:rPr>
          <w:rFonts w:ascii="Times New Roman" w:hAnsi="Times New Roman"/>
          <w:position w:val="6"/>
          <w:sz w:val="16"/>
          <w:szCs w:val="22"/>
          <w:lang w:val="lt-LT"/>
        </w:rPr>
        <w:tab/>
      </w:r>
      <w:r>
        <w:rPr>
          <w:rFonts w:ascii="Times New Roman" w:hAnsi="Times New Roman"/>
          <w:position w:val="6"/>
          <w:sz w:val="16"/>
          <w:szCs w:val="22"/>
          <w:lang w:val="lt-LT"/>
        </w:rPr>
        <w:tab/>
        <w:t xml:space="preserve">                       ( studento vardas, pavardė)</w:t>
      </w:r>
    </w:p>
    <w:p w:rsidR="002419B6" w:rsidRPr="00232801" w:rsidRDefault="00EE265E">
      <w:pPr>
        <w:pStyle w:val="BodyText1"/>
        <w:ind w:firstLine="0"/>
        <w:rPr>
          <w:rFonts w:ascii="Times New Roman" w:hAnsi="Times New Roman"/>
          <w:b/>
          <w:lang w:val="lt-LT"/>
        </w:rPr>
      </w:pPr>
      <w:r>
        <w:rPr>
          <w:rFonts w:ascii="Times New Roman" w:hAnsi="Times New Roman"/>
          <w:b/>
          <w:lang w:val="lt-LT"/>
        </w:rPr>
        <w:t>informacijos sistemos</w:t>
      </w:r>
      <w:r w:rsidR="005F2627" w:rsidRPr="00232801">
        <w:rPr>
          <w:rFonts w:ascii="Times New Roman" w:hAnsi="Times New Roman"/>
          <w:lang w:val="lt-LT"/>
        </w:rPr>
        <w:t xml:space="preserve">, studijų forma </w:t>
      </w:r>
      <w:r w:rsidR="00DE5CEE">
        <w:rPr>
          <w:rFonts w:ascii="Times New Roman" w:hAnsi="Times New Roman"/>
          <w:b/>
          <w:lang w:val="lt-LT"/>
        </w:rPr>
        <w:t>nuolat</w:t>
      </w:r>
      <w:r w:rsidR="00BC6280">
        <w:rPr>
          <w:rFonts w:ascii="Times New Roman" w:hAnsi="Times New Roman"/>
          <w:b/>
          <w:lang w:val="lt-LT"/>
        </w:rPr>
        <w:t>in</w:t>
      </w:r>
      <w:r w:rsidR="00BC6280" w:rsidRPr="003C6472">
        <w:rPr>
          <w:rFonts w:ascii="Times New Roman" w:hAnsi="Times New Roman"/>
          <w:b/>
          <w:lang w:val="lt-LT"/>
        </w:rPr>
        <w:t>ė</w:t>
      </w:r>
      <w:r w:rsidR="005F2627" w:rsidRPr="00232801">
        <w:rPr>
          <w:rFonts w:ascii="Times New Roman" w:hAnsi="Times New Roman"/>
          <w:lang w:val="lt-LT"/>
        </w:rPr>
        <w:t>, kursas</w:t>
      </w:r>
      <w:r w:rsidR="003C6472">
        <w:rPr>
          <w:rFonts w:ascii="Times New Roman" w:hAnsi="Times New Roman"/>
          <w:lang w:val="lt-LT"/>
        </w:rPr>
        <w:t xml:space="preserve"> </w:t>
      </w:r>
      <w:r w:rsidR="001934F4">
        <w:rPr>
          <w:rFonts w:ascii="Times New Roman" w:hAnsi="Times New Roman"/>
          <w:b/>
          <w:lang w:val="lt-LT"/>
        </w:rPr>
        <w:t>4</w:t>
      </w:r>
      <w:r w:rsidR="005F2627" w:rsidRPr="00232801">
        <w:rPr>
          <w:rFonts w:ascii="Times New Roman" w:hAnsi="Times New Roman"/>
          <w:lang w:val="lt-LT"/>
        </w:rPr>
        <w:t xml:space="preserve">, grupė </w:t>
      </w:r>
      <w:r w:rsidR="00B65D0E" w:rsidRPr="00B65D0E">
        <w:rPr>
          <w:rFonts w:ascii="Times New Roman" w:hAnsi="Times New Roman"/>
          <w:b/>
          <w:lang w:val="lt-LT"/>
        </w:rPr>
        <w:t>I</w:t>
      </w:r>
      <w:r>
        <w:rPr>
          <w:rFonts w:ascii="Times New Roman" w:hAnsi="Times New Roman"/>
          <w:b/>
          <w:lang w:val="lt-LT"/>
        </w:rPr>
        <w:t>S</w:t>
      </w:r>
      <w:r w:rsidR="00BC6280">
        <w:rPr>
          <w:rFonts w:ascii="Times New Roman" w:hAnsi="Times New Roman"/>
          <w:b/>
          <w:lang w:val="lt-LT"/>
        </w:rPr>
        <w:t>1</w:t>
      </w:r>
      <w:r w:rsidR="00AC34E7">
        <w:rPr>
          <w:rFonts w:ascii="Times New Roman" w:hAnsi="Times New Roman"/>
          <w:b/>
          <w:lang w:val="lt-LT"/>
        </w:rPr>
        <w:t>6</w:t>
      </w:r>
      <w:r w:rsidR="00DE5CEE">
        <w:rPr>
          <w:rFonts w:ascii="Times New Roman" w:hAnsi="Times New Roman"/>
          <w:b/>
          <w:lang w:val="lt-LT"/>
        </w:rPr>
        <w:t>A</w:t>
      </w:r>
      <w:r w:rsidR="003C6472">
        <w:rPr>
          <w:rFonts w:ascii="Times New Roman" w:hAnsi="Times New Roman"/>
          <w:lang w:val="lt-LT"/>
        </w:rPr>
        <w:t xml:space="preserve"> </w:t>
      </w:r>
      <w:r w:rsidR="002419B6" w:rsidRPr="00232801">
        <w:rPr>
          <w:rFonts w:ascii="Times New Roman" w:hAnsi="Times New Roman"/>
          <w:lang w:val="lt-LT"/>
        </w:rPr>
        <w:t>(toliau kartu vadinami šalimis) vadovaudamiesi Lietuvos Respublikos teisės aktais, sudaro šią sutartį:</w:t>
      </w:r>
    </w:p>
    <w:p w:rsidR="002419B6" w:rsidRDefault="002419B6">
      <w:pPr>
        <w:pStyle w:val="BodyText1"/>
        <w:ind w:firstLine="0"/>
        <w:rPr>
          <w:rFonts w:ascii="Times New Roman" w:hAnsi="Times New Roman"/>
          <w:sz w:val="22"/>
          <w:szCs w:val="22"/>
          <w:lang w:val="lt-LT"/>
        </w:rPr>
      </w:pPr>
    </w:p>
    <w:p w:rsidR="002419B6" w:rsidRPr="005B50C2" w:rsidRDefault="002419B6">
      <w:pPr>
        <w:pStyle w:val="CentrBold"/>
        <w:rPr>
          <w:rFonts w:ascii="Times New Roman" w:hAnsi="Times New Roman"/>
          <w:lang w:val="lt-LT"/>
        </w:rPr>
      </w:pPr>
      <w:r w:rsidRPr="005B50C2">
        <w:rPr>
          <w:rFonts w:ascii="Times New Roman" w:hAnsi="Times New Roman"/>
          <w:lang w:val="lt-LT"/>
        </w:rPr>
        <w:t>I. BENDROSIOS NUOSTATOS</w:t>
      </w:r>
    </w:p>
    <w:p w:rsidR="002419B6" w:rsidRDefault="002419B6">
      <w:pPr>
        <w:pStyle w:val="BodyText1"/>
        <w:rPr>
          <w:rFonts w:ascii="Times New Roman" w:hAnsi="Times New Roman"/>
          <w:b/>
          <w:bCs/>
          <w:caps/>
          <w:sz w:val="22"/>
          <w:szCs w:val="22"/>
          <w:lang w:val="lt-LT"/>
        </w:rPr>
      </w:pPr>
    </w:p>
    <w:p w:rsidR="002419B6" w:rsidRPr="00232801" w:rsidRDefault="002419B6">
      <w:pPr>
        <w:pStyle w:val="BodyText1"/>
        <w:ind w:firstLine="0"/>
        <w:rPr>
          <w:rFonts w:ascii="Times New Roman" w:hAnsi="Times New Roman"/>
          <w:lang w:val="lt-LT"/>
        </w:rPr>
      </w:pPr>
      <w:r w:rsidRPr="00232801">
        <w:rPr>
          <w:rFonts w:ascii="Times New Roman" w:hAnsi="Times New Roman"/>
          <w:b/>
          <w:bCs/>
          <w:caps/>
          <w:lang w:val="lt-LT"/>
        </w:rPr>
        <w:tab/>
      </w:r>
      <w:r w:rsidRPr="00232801">
        <w:rPr>
          <w:rFonts w:ascii="Times New Roman" w:hAnsi="Times New Roman"/>
          <w:lang w:val="lt-LT"/>
        </w:rPr>
        <w:t>1. Ši sutartis sudaroma visam praktinio mokymo priimančioje organizacijoje (toliau – praktika) laikotarpiui.</w:t>
      </w:r>
    </w:p>
    <w:p w:rsidR="002419B6" w:rsidRPr="00232801" w:rsidRDefault="002419B6">
      <w:pPr>
        <w:pStyle w:val="BodyText1"/>
        <w:rPr>
          <w:rFonts w:ascii="Times New Roman" w:hAnsi="Times New Roman"/>
          <w:lang w:val="lt-LT"/>
        </w:rPr>
      </w:pPr>
      <w:r w:rsidRPr="00232801">
        <w:rPr>
          <w:rFonts w:ascii="Times New Roman" w:hAnsi="Times New Roman"/>
          <w:lang w:val="lt-LT"/>
        </w:rPr>
        <w:tab/>
        <w:t xml:space="preserve">2. Studentas atlieka praktiką pagal praktikos programą. Vadovaujantis praktikos programa šioje sutartyje </w:t>
      </w:r>
      <w:r w:rsidR="00D41EF6">
        <w:rPr>
          <w:rFonts w:ascii="Times New Roman" w:hAnsi="Times New Roman"/>
          <w:lang w:val="lt-LT"/>
        </w:rPr>
        <w:t>nurodoma:</w:t>
      </w:r>
    </w:p>
    <w:p w:rsidR="004F4A0A" w:rsidRPr="00232801" w:rsidRDefault="002419B6" w:rsidP="00E602CF">
      <w:pPr>
        <w:pStyle w:val="BodyText1"/>
        <w:rPr>
          <w:rFonts w:ascii="Times New Roman" w:hAnsi="Times New Roman"/>
          <w:lang w:val="lt-LT"/>
        </w:rPr>
      </w:pPr>
      <w:r w:rsidRPr="00617714">
        <w:rPr>
          <w:rFonts w:ascii="Times New Roman" w:hAnsi="Times New Roman"/>
          <w:lang w:val="lt-LT"/>
        </w:rPr>
        <w:tab/>
        <w:t xml:space="preserve">2.1. </w:t>
      </w:r>
      <w:r w:rsidR="001934F4">
        <w:rPr>
          <w:rFonts w:ascii="Times New Roman" w:hAnsi="Times New Roman"/>
          <w:b/>
          <w:lang w:val="lt-LT"/>
        </w:rPr>
        <w:t>baigiamosios</w:t>
      </w:r>
      <w:r w:rsidR="00A22773" w:rsidRPr="00A22773">
        <w:rPr>
          <w:rFonts w:ascii="Times New Roman" w:hAnsi="Times New Roman"/>
          <w:b/>
          <w:lang w:val="lt-LT"/>
        </w:rPr>
        <w:t xml:space="preserve"> </w:t>
      </w:r>
      <w:r w:rsidRPr="00434429">
        <w:rPr>
          <w:rFonts w:ascii="Times New Roman" w:hAnsi="Times New Roman"/>
          <w:b/>
          <w:lang w:val="lt-LT"/>
        </w:rPr>
        <w:t xml:space="preserve">praktikos </w:t>
      </w:r>
      <w:r w:rsidRPr="00617714">
        <w:rPr>
          <w:rFonts w:ascii="Times New Roman" w:hAnsi="Times New Roman"/>
          <w:lang w:val="lt-LT"/>
        </w:rPr>
        <w:t>tiks</w:t>
      </w:r>
      <w:r w:rsidR="004F4A0A" w:rsidRPr="00617714">
        <w:rPr>
          <w:rFonts w:ascii="Times New Roman" w:hAnsi="Times New Roman"/>
          <w:lang w:val="lt-LT"/>
        </w:rPr>
        <w:t xml:space="preserve">las – </w:t>
      </w:r>
      <w:r w:rsidR="00E602CF">
        <w:rPr>
          <w:rFonts w:ascii="Times New Roman" w:hAnsi="Times New Roman"/>
          <w:lang w:val="lt-LT"/>
        </w:rPr>
        <w:t>p</w:t>
      </w:r>
      <w:r w:rsidR="00E602CF" w:rsidRPr="000E77AD">
        <w:rPr>
          <w:rFonts w:ascii="Times New Roman" w:hAnsi="Times New Roman"/>
          <w:lang w:val="lt-LT"/>
        </w:rPr>
        <w:t xml:space="preserve">ritaikyti </w:t>
      </w:r>
      <w:r w:rsidR="00E602CF" w:rsidRPr="000E77AD">
        <w:rPr>
          <w:rFonts w:ascii="Times New Roman" w:hAnsi="Times New Roman" w:hint="eastAsia"/>
          <w:lang w:val="lt-LT"/>
        </w:rPr>
        <w:t>į</w:t>
      </w:r>
      <w:r w:rsidR="00E602CF" w:rsidRPr="000E77AD">
        <w:rPr>
          <w:rFonts w:ascii="Times New Roman" w:hAnsi="Times New Roman"/>
          <w:lang w:val="lt-LT"/>
        </w:rPr>
        <w:t xml:space="preserve">gytas teorines ir praktines žinias bei </w:t>
      </w:r>
      <w:r w:rsidR="00E602CF" w:rsidRPr="000E77AD">
        <w:rPr>
          <w:rFonts w:ascii="Times New Roman" w:hAnsi="Times New Roman" w:hint="eastAsia"/>
          <w:lang w:val="lt-LT"/>
        </w:rPr>
        <w:t>į</w:t>
      </w:r>
      <w:r w:rsidR="00E602CF" w:rsidRPr="000E77AD">
        <w:rPr>
          <w:rFonts w:ascii="Times New Roman" w:hAnsi="Times New Roman"/>
          <w:lang w:val="lt-LT"/>
        </w:rPr>
        <w:t>g</w:t>
      </w:r>
      <w:r w:rsidR="00E602CF" w:rsidRPr="000E77AD">
        <w:rPr>
          <w:rFonts w:ascii="Times New Roman" w:hAnsi="Times New Roman" w:hint="eastAsia"/>
          <w:lang w:val="lt-LT"/>
        </w:rPr>
        <w:t>ū</w:t>
      </w:r>
      <w:r w:rsidR="00E602CF" w:rsidRPr="000E77AD">
        <w:rPr>
          <w:rFonts w:ascii="Times New Roman" w:hAnsi="Times New Roman"/>
          <w:lang w:val="lt-LT"/>
        </w:rPr>
        <w:t>džius profesin</w:t>
      </w:r>
      <w:r w:rsidR="00E602CF" w:rsidRPr="000E77AD">
        <w:rPr>
          <w:rFonts w:ascii="Times New Roman" w:hAnsi="Times New Roman" w:hint="eastAsia"/>
          <w:lang w:val="lt-LT"/>
        </w:rPr>
        <w:t>ė</w:t>
      </w:r>
      <w:r w:rsidR="00E602CF" w:rsidRPr="000E77AD">
        <w:rPr>
          <w:rFonts w:ascii="Times New Roman" w:hAnsi="Times New Roman"/>
          <w:lang w:val="lt-LT"/>
        </w:rPr>
        <w:t>je veikloje.</w:t>
      </w:r>
    </w:p>
    <w:p w:rsidR="002419B6" w:rsidRPr="00232801" w:rsidRDefault="002419B6" w:rsidP="00E602CF">
      <w:pPr>
        <w:pStyle w:val="BodyText1"/>
        <w:rPr>
          <w:rFonts w:ascii="Times New Roman" w:hAnsi="Times New Roman"/>
          <w:lang w:val="lt-LT"/>
        </w:rPr>
      </w:pPr>
      <w:r w:rsidRPr="00232801">
        <w:rPr>
          <w:rFonts w:ascii="Times New Roman" w:hAnsi="Times New Roman"/>
          <w:lang w:val="lt-LT"/>
        </w:rPr>
        <w:tab/>
        <w:t xml:space="preserve">2.2. numatomi studijų rezultatai – </w:t>
      </w:r>
      <w:r w:rsidR="00E602CF" w:rsidRPr="00451A32">
        <w:rPr>
          <w:rFonts w:ascii="Times New Roman" w:hAnsi="Times New Roman"/>
          <w:bCs/>
          <w:color w:val="202020"/>
          <w:szCs w:val="17"/>
          <w:lang w:val="lt-LT" w:eastAsia="lt-LT"/>
        </w:rPr>
        <w:t>analizuoti organizacijos dalykinės veiklos sritį ir nustatyti IS kūrimo tikslus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parengti reikalavimų organizacijos IS specifikaciją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parengti organizacijos IS projektą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valdyti organizacijos IS diegimą ir eksploatavimą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projektuoti ir realizuoti atitinkamoje programinėje aplinkoje programų struktūras, atitinkančias IS reikalavimus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planuoti, administruoti duomenų bazių diegimą ir eksploatavimą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gebėti kurti ir specifikuoti IT projektus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įvertinti ir parinkti kompiuterių tinklų, telekomunikacijų technologinius sprendimus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administruoti organizacijos kompiuterių tinklą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pagrįsti el. verslo elementų integravimo organizacijos IS tikslingumą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kurti, modifikuoti ir diegti el. verslo elementus, daugialypės terpės sprendimus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valdyti įmonės įvaizdžio pateikimą pasauliniame žiniatinklyje</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gebėti derinti savo ir kitų darbo grupės narių veiklą, siekiant bendro veiklos tikslo</w:t>
      </w:r>
      <w:r w:rsidR="00E602CF" w:rsidRPr="009B18AC">
        <w:rPr>
          <w:rFonts w:ascii="Times New Roman" w:hAnsi="Times New Roman"/>
          <w:bCs/>
          <w:color w:val="202020"/>
          <w:szCs w:val="17"/>
          <w:lang w:val="lt-LT" w:eastAsia="lt-LT"/>
        </w:rPr>
        <w:t>.</w:t>
      </w:r>
      <w:r w:rsidR="00E602CF">
        <w:rPr>
          <w:rFonts w:ascii="Times New Roman" w:hAnsi="Times New Roman"/>
          <w:bCs/>
          <w:color w:val="202020"/>
          <w:szCs w:val="17"/>
          <w:lang w:val="lt-LT" w:eastAsia="lt-LT"/>
        </w:rPr>
        <w:t xml:space="preserve"> Praktikos ataskaita.</w:t>
      </w:r>
    </w:p>
    <w:p w:rsidR="002419B6" w:rsidRPr="00232801" w:rsidRDefault="002419B6" w:rsidP="005F2627">
      <w:pPr>
        <w:pStyle w:val="BodyText1"/>
        <w:ind w:firstLine="720"/>
        <w:rPr>
          <w:rFonts w:ascii="Times New Roman" w:hAnsi="Times New Roman"/>
          <w:lang w:val="lt-LT"/>
        </w:rPr>
      </w:pPr>
      <w:r w:rsidRPr="00232801">
        <w:rPr>
          <w:rFonts w:ascii="Times New Roman" w:hAnsi="Times New Roman"/>
          <w:lang w:val="lt-LT"/>
        </w:rPr>
        <w:t>2.3. praktikos trukmė –</w:t>
      </w:r>
      <w:r w:rsidR="003C6472">
        <w:rPr>
          <w:rFonts w:ascii="Times New Roman" w:hAnsi="Times New Roman"/>
          <w:lang w:val="lt-LT"/>
        </w:rPr>
        <w:t xml:space="preserve"> </w:t>
      </w:r>
      <w:r w:rsidR="003C6472" w:rsidRPr="000F6406">
        <w:rPr>
          <w:rFonts w:ascii="Times New Roman" w:hAnsi="Times New Roman"/>
          <w:b/>
          <w:lang w:val="lt-LT"/>
        </w:rPr>
        <w:t xml:space="preserve">nuo </w:t>
      </w:r>
      <w:r w:rsidR="00BC6280" w:rsidRPr="000F6406">
        <w:rPr>
          <w:rFonts w:ascii="Times New Roman" w:hAnsi="Times New Roman"/>
          <w:b/>
          <w:lang w:val="lt-LT"/>
        </w:rPr>
        <w:t>201</w:t>
      </w:r>
      <w:r w:rsidR="00AC34E7">
        <w:rPr>
          <w:rFonts w:ascii="Times New Roman" w:hAnsi="Times New Roman"/>
          <w:b/>
          <w:lang w:val="lt-LT"/>
        </w:rPr>
        <w:t>9</w:t>
      </w:r>
      <w:r w:rsidR="00BC6280" w:rsidRPr="000F6406">
        <w:rPr>
          <w:rFonts w:ascii="Times New Roman" w:hAnsi="Times New Roman"/>
          <w:b/>
          <w:lang w:val="lt-LT"/>
        </w:rPr>
        <w:t>-0</w:t>
      </w:r>
      <w:r w:rsidR="00550EC3" w:rsidRPr="000F6406">
        <w:rPr>
          <w:rFonts w:ascii="Times New Roman" w:hAnsi="Times New Roman"/>
          <w:b/>
          <w:lang w:val="en-GB"/>
        </w:rPr>
        <w:t>9</w:t>
      </w:r>
      <w:r w:rsidR="00BC6280" w:rsidRPr="000F6406">
        <w:rPr>
          <w:rFonts w:ascii="Times New Roman" w:hAnsi="Times New Roman"/>
          <w:b/>
          <w:lang w:val="lt-LT"/>
        </w:rPr>
        <w:t>-</w:t>
      </w:r>
      <w:r w:rsidR="001B38BD">
        <w:rPr>
          <w:rFonts w:ascii="Times New Roman" w:hAnsi="Times New Roman"/>
          <w:b/>
          <w:lang w:val="lt-LT"/>
        </w:rPr>
        <w:t>0</w:t>
      </w:r>
      <w:r w:rsidR="00E97373">
        <w:rPr>
          <w:rFonts w:ascii="Times New Roman" w:hAnsi="Times New Roman"/>
          <w:b/>
          <w:lang w:val="lt-LT"/>
        </w:rPr>
        <w:t>2</w:t>
      </w:r>
      <w:r w:rsidR="00BC6280" w:rsidRPr="000F6406">
        <w:rPr>
          <w:rFonts w:ascii="Times New Roman" w:hAnsi="Times New Roman"/>
          <w:b/>
          <w:lang w:val="lt-LT"/>
        </w:rPr>
        <w:t xml:space="preserve"> iki 201</w:t>
      </w:r>
      <w:r w:rsidR="00AC34E7">
        <w:rPr>
          <w:rFonts w:ascii="Times New Roman" w:hAnsi="Times New Roman"/>
          <w:b/>
          <w:lang w:val="lt-LT"/>
        </w:rPr>
        <w:t>9</w:t>
      </w:r>
      <w:r w:rsidR="00BC6280" w:rsidRPr="000F6406">
        <w:rPr>
          <w:rFonts w:ascii="Times New Roman" w:hAnsi="Times New Roman"/>
          <w:b/>
          <w:lang w:val="lt-LT"/>
        </w:rPr>
        <w:t>-</w:t>
      </w:r>
      <w:r w:rsidR="00550EC3" w:rsidRPr="000F6406">
        <w:rPr>
          <w:rFonts w:ascii="Times New Roman" w:hAnsi="Times New Roman"/>
          <w:b/>
          <w:lang w:val="lt-LT"/>
        </w:rPr>
        <w:t>11</w:t>
      </w:r>
      <w:r w:rsidR="0022341C">
        <w:rPr>
          <w:rFonts w:ascii="Times New Roman" w:hAnsi="Times New Roman"/>
          <w:b/>
          <w:lang w:val="lt-LT"/>
        </w:rPr>
        <w:t>-1</w:t>
      </w:r>
      <w:r w:rsidR="00AC34E7">
        <w:rPr>
          <w:rFonts w:ascii="Times New Roman" w:hAnsi="Times New Roman"/>
          <w:b/>
          <w:lang w:val="lt-LT"/>
        </w:rPr>
        <w:t>0</w:t>
      </w:r>
      <w:r w:rsidR="005F2627" w:rsidRPr="000F6406">
        <w:rPr>
          <w:rFonts w:ascii="Times New Roman" w:hAnsi="Times New Roman"/>
          <w:lang w:val="lt-LT"/>
        </w:rPr>
        <w:t>,</w:t>
      </w:r>
      <w:r w:rsidR="005F2627" w:rsidRPr="00232801">
        <w:rPr>
          <w:rFonts w:ascii="Times New Roman" w:hAnsi="Times New Roman"/>
          <w:lang w:val="lt-LT"/>
        </w:rPr>
        <w:t xml:space="preserve"> praktikos apimtis </w:t>
      </w:r>
      <w:r w:rsidR="00BC6280">
        <w:rPr>
          <w:rFonts w:ascii="Times New Roman" w:hAnsi="Times New Roman"/>
          <w:b/>
          <w:lang w:val="lt-LT"/>
        </w:rPr>
        <w:t>1</w:t>
      </w:r>
      <w:r w:rsidR="00550EC3">
        <w:rPr>
          <w:rFonts w:ascii="Times New Roman" w:hAnsi="Times New Roman"/>
          <w:b/>
          <w:lang w:val="lt-LT"/>
        </w:rPr>
        <w:t>5</w:t>
      </w:r>
      <w:r w:rsidR="003C6472" w:rsidRPr="003C6472">
        <w:rPr>
          <w:rFonts w:ascii="Times New Roman" w:hAnsi="Times New Roman"/>
          <w:b/>
          <w:lang w:val="lt-LT"/>
        </w:rPr>
        <w:t xml:space="preserve"> kreditų</w:t>
      </w:r>
      <w:r w:rsidR="00D41EF6" w:rsidRPr="00D41EF6">
        <w:rPr>
          <w:rFonts w:ascii="Times New Roman" w:hAnsi="Times New Roman"/>
          <w:lang w:val="lt-LT"/>
        </w:rPr>
        <w:t>;</w:t>
      </w:r>
    </w:p>
    <w:p w:rsidR="002419B6" w:rsidRPr="00232801" w:rsidRDefault="002419B6">
      <w:pPr>
        <w:pStyle w:val="BodyText1"/>
        <w:ind w:firstLine="720"/>
        <w:rPr>
          <w:rFonts w:ascii="Times New Roman" w:hAnsi="Times New Roman"/>
          <w:lang w:val="lt-LT"/>
        </w:rPr>
      </w:pPr>
      <w:r w:rsidRPr="00232801">
        <w:rPr>
          <w:rFonts w:ascii="Times New Roman" w:hAnsi="Times New Roman"/>
          <w:lang w:val="lt-LT"/>
        </w:rPr>
        <w:t xml:space="preserve">2.4. kitos praktikos atlikimo sąlygos ir tvarka – </w:t>
      </w:r>
      <w:r w:rsidR="000C4EA0" w:rsidRPr="00232801">
        <w:rPr>
          <w:rFonts w:ascii="Times New Roman" w:hAnsi="Times New Roman"/>
          <w:lang w:val="lt-LT"/>
        </w:rPr>
        <w:t>nėra.</w:t>
      </w:r>
    </w:p>
    <w:p w:rsidR="002419B6" w:rsidRDefault="002419B6">
      <w:pPr>
        <w:pStyle w:val="CentrBold"/>
        <w:jc w:val="both"/>
        <w:rPr>
          <w:rFonts w:ascii="Times New Roman" w:hAnsi="Times New Roman"/>
          <w:sz w:val="22"/>
          <w:szCs w:val="22"/>
          <w:lang w:val="lt-LT"/>
        </w:rPr>
      </w:pPr>
    </w:p>
    <w:p w:rsidR="004B7C02" w:rsidRDefault="004B7C02">
      <w:pPr>
        <w:pStyle w:val="CentrBold"/>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II. ŠALIŲ ĮSIPAREIGOJIMAI</w:t>
      </w:r>
    </w:p>
    <w:p w:rsidR="002419B6" w:rsidRDefault="002419B6">
      <w:pPr>
        <w:pStyle w:val="BodyText1"/>
        <w:ind w:firstLine="0"/>
        <w:rPr>
          <w:rFonts w:ascii="Times New Roman" w:hAnsi="Times New Roman"/>
          <w:sz w:val="22"/>
          <w:szCs w:val="22"/>
          <w:lang w:val="lt-LT"/>
        </w:rPr>
      </w:pP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3. Kolegija įsipareigoja: </w:t>
      </w:r>
    </w:p>
    <w:p w:rsidR="002419B6" w:rsidRPr="00077BB4" w:rsidRDefault="002419B6">
      <w:pPr>
        <w:pStyle w:val="BodyText1"/>
        <w:ind w:firstLine="720"/>
        <w:rPr>
          <w:rFonts w:ascii="Times New Roman" w:hAnsi="Times New Roman"/>
          <w:b/>
          <w:bCs/>
          <w:sz w:val="18"/>
          <w:szCs w:val="18"/>
          <w:lang w:val="lt-LT"/>
        </w:rPr>
      </w:pPr>
      <w:r w:rsidRPr="00077BB4">
        <w:rPr>
          <w:rFonts w:ascii="Times New Roman" w:hAnsi="Times New Roman"/>
          <w:sz w:val="18"/>
          <w:szCs w:val="18"/>
          <w:lang w:val="lt-LT"/>
        </w:rPr>
        <w:t>3.1. užtikrinti studento, siunčiamo atlikti praktiką, būtiną praktikai teorinį ir praktinį pasirengimą;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3.2. skirti praktikos vadovą – Kolegijos dėstytoją, kuris studentui padeda parengti ir tvirtina </w:t>
      </w:r>
      <w:r w:rsidR="002629D3" w:rsidRPr="00077BB4">
        <w:rPr>
          <w:rFonts w:ascii="Times New Roman" w:hAnsi="Times New Roman"/>
          <w:sz w:val="18"/>
          <w:szCs w:val="18"/>
          <w:lang w:val="lt-LT"/>
        </w:rPr>
        <w:t>individualią praktikos užduotį</w:t>
      </w:r>
      <w:r w:rsidRPr="00077BB4">
        <w:rPr>
          <w:rFonts w:ascii="Times New Roman" w:hAnsi="Times New Roman"/>
          <w:sz w:val="18"/>
          <w:szCs w:val="18"/>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3.3. aprūpinti priimančios organizacijos paskirtą praktikos vadovą metodinėmis vadovavimo praktikai rekomendacijomis (priemonėmis);</w:t>
      </w:r>
    </w:p>
    <w:p w:rsidR="002419B6" w:rsidRPr="00617714" w:rsidRDefault="002419B6">
      <w:pPr>
        <w:overflowPunct/>
        <w:ind w:firstLine="720"/>
        <w:jc w:val="both"/>
        <w:textAlignment w:val="auto"/>
        <w:rPr>
          <w:rFonts w:ascii="Times New Roman" w:hAnsi="Times New Roman"/>
          <w:b/>
          <w:sz w:val="18"/>
          <w:szCs w:val="18"/>
          <w:lang w:val="lt-LT"/>
        </w:rPr>
      </w:pPr>
      <w:r w:rsidRPr="00617714">
        <w:rPr>
          <w:rFonts w:ascii="Times New Roman" w:hAnsi="Times New Roman"/>
          <w:sz w:val="18"/>
          <w:szCs w:val="18"/>
          <w:lang w:val="lt-LT"/>
        </w:rPr>
        <w:t xml:space="preserve">3.4. šios sutarties nustatytomis sąlygomis, kai tai neprieštarauja priimančios organizacijos steigimo dokumentams ir veiklos tikslams, </w:t>
      </w:r>
      <w:r w:rsidRPr="006523D4">
        <w:rPr>
          <w:rFonts w:ascii="Times New Roman" w:hAnsi="Times New Roman"/>
          <w:sz w:val="18"/>
          <w:szCs w:val="18"/>
          <w:lang w:val="lt-LT"/>
        </w:rPr>
        <w:t>apmokėti priimančiai organizacijai už praktikos organizav</w:t>
      </w:r>
      <w:r w:rsidR="006523D4" w:rsidRPr="006523D4">
        <w:rPr>
          <w:rFonts w:ascii="Times New Roman" w:hAnsi="Times New Roman"/>
          <w:sz w:val="18"/>
          <w:szCs w:val="18"/>
          <w:lang w:val="lt-LT"/>
        </w:rPr>
        <w:t>imą ir skirti šiam tikslui – nenumatyta.</w:t>
      </w:r>
    </w:p>
    <w:p w:rsidR="002419B6" w:rsidRPr="00077BB4" w:rsidRDefault="002419B6" w:rsidP="00077BB4">
      <w:pPr>
        <w:ind w:firstLine="720"/>
        <w:jc w:val="both"/>
        <w:rPr>
          <w:rFonts w:ascii="Times New Roman" w:hAnsi="Times New Roman"/>
          <w:sz w:val="18"/>
          <w:szCs w:val="18"/>
          <w:lang w:val="lt-LT"/>
        </w:rPr>
      </w:pPr>
      <w:r w:rsidRPr="00077BB4">
        <w:rPr>
          <w:rFonts w:ascii="Times New Roman" w:hAnsi="Times New Roman"/>
          <w:sz w:val="18"/>
          <w:szCs w:val="18"/>
          <w:lang w:val="lt-LT"/>
        </w:rPr>
        <w:t xml:space="preserve">3.5. papildomi Kolegijos įsipareigojimai – </w:t>
      </w:r>
      <w:r w:rsidR="000C4EA0" w:rsidRPr="00077BB4">
        <w:rPr>
          <w:rFonts w:ascii="Times New Roman" w:hAnsi="Times New Roman"/>
          <w:sz w:val="18"/>
          <w:szCs w:val="18"/>
          <w:lang w:val="lt-LT"/>
        </w:rPr>
        <w:t>nėra.</w:t>
      </w:r>
    </w:p>
    <w:p w:rsidR="002419B6" w:rsidRPr="00077BB4" w:rsidRDefault="002419B6" w:rsidP="00077BB4">
      <w:pPr>
        <w:pStyle w:val="BodyText1"/>
        <w:ind w:firstLine="720"/>
        <w:rPr>
          <w:rFonts w:ascii="Times New Roman" w:hAnsi="Times New Roman"/>
          <w:sz w:val="18"/>
          <w:szCs w:val="18"/>
          <w:lang w:val="lt-LT"/>
        </w:rPr>
      </w:pPr>
      <w:r w:rsidRPr="00077BB4">
        <w:rPr>
          <w:rFonts w:ascii="Times New Roman" w:hAnsi="Times New Roman"/>
          <w:sz w:val="18"/>
          <w:szCs w:val="18"/>
          <w:lang w:val="lt-LT"/>
        </w:rPr>
        <w:t>4. Priimanti organizacija įsipareigoja:</w:t>
      </w:r>
    </w:p>
    <w:p w:rsidR="002419B6" w:rsidRPr="00077BB4" w:rsidRDefault="002419B6" w:rsidP="00077BB4">
      <w:pPr>
        <w:pStyle w:val="BodyText1"/>
        <w:ind w:firstLine="720"/>
        <w:jc w:val="left"/>
        <w:rPr>
          <w:rFonts w:ascii="Times New Roman" w:hAnsi="Times New Roman"/>
          <w:sz w:val="18"/>
          <w:szCs w:val="18"/>
          <w:lang w:val="lt-LT"/>
        </w:rPr>
      </w:pPr>
      <w:r w:rsidRPr="00077BB4">
        <w:rPr>
          <w:rFonts w:ascii="Times New Roman" w:hAnsi="Times New Roman"/>
          <w:sz w:val="18"/>
          <w:szCs w:val="18"/>
          <w:lang w:val="lt-LT"/>
        </w:rPr>
        <w:t>4.1. suteikti s</w:t>
      </w:r>
      <w:r w:rsidR="00077BB4">
        <w:rPr>
          <w:rFonts w:ascii="Times New Roman" w:hAnsi="Times New Roman"/>
          <w:sz w:val="18"/>
          <w:szCs w:val="18"/>
          <w:lang w:val="lt-LT"/>
        </w:rPr>
        <w:t>tudentui praktinio mokymo vietą_____________________________________________________________</w:t>
      </w:r>
    </w:p>
    <w:p w:rsidR="002419B6" w:rsidRPr="00AB59A4" w:rsidRDefault="00AB59A4">
      <w:pPr>
        <w:pStyle w:val="BodyText1"/>
        <w:ind w:firstLine="0"/>
        <w:rPr>
          <w:rFonts w:ascii="Times New Roman" w:hAnsi="Times New Roman"/>
          <w:sz w:val="16"/>
          <w:szCs w:val="16"/>
          <w:lang w:val="lt-LT"/>
        </w:rPr>
      </w:pP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sidR="002419B6" w:rsidRPr="00AB59A4">
        <w:rPr>
          <w:rFonts w:ascii="Times New Roman" w:hAnsi="Times New Roman"/>
          <w:position w:val="6"/>
          <w:sz w:val="16"/>
          <w:szCs w:val="16"/>
          <w:lang w:val="lt-LT"/>
        </w:rPr>
        <w:t xml:space="preserve">(praktinio mokymo vietos </w:t>
      </w:r>
      <w:r w:rsidR="00645FA4" w:rsidRPr="00AB59A4">
        <w:rPr>
          <w:rFonts w:ascii="Times New Roman" w:hAnsi="Times New Roman"/>
          <w:position w:val="6"/>
          <w:sz w:val="16"/>
          <w:szCs w:val="16"/>
          <w:lang w:val="lt-LT"/>
        </w:rPr>
        <w:t>pavadinimas ir adresas</w:t>
      </w:r>
      <w:r w:rsidRPr="00AB59A4">
        <w:rPr>
          <w:rFonts w:ascii="Times New Roman" w:hAnsi="Times New Roman"/>
          <w:position w:val="6"/>
          <w:sz w:val="16"/>
          <w:szCs w:val="16"/>
          <w:lang w:val="lt-LT"/>
        </w:rPr>
        <w:t>, tel. numeris, el. paštas</w:t>
      </w:r>
      <w:r w:rsidR="00645FA4" w:rsidRPr="00AB59A4">
        <w:rPr>
          <w:rFonts w:ascii="Times New Roman" w:hAnsi="Times New Roman"/>
          <w:position w:val="6"/>
          <w:sz w:val="16"/>
          <w:szCs w:val="16"/>
          <w:lang w:val="lt-LT"/>
        </w:rPr>
        <w:t>)</w:t>
      </w:r>
    </w:p>
    <w:p w:rsidR="002419B6" w:rsidRPr="00077BB4" w:rsidRDefault="002419B6" w:rsidP="00645FA4">
      <w:pPr>
        <w:pStyle w:val="BodyText1"/>
        <w:ind w:firstLine="0"/>
        <w:rPr>
          <w:rFonts w:ascii="Times New Roman" w:hAnsi="Times New Roman"/>
          <w:sz w:val="18"/>
          <w:szCs w:val="18"/>
          <w:lang w:val="lt-LT"/>
        </w:rPr>
      </w:pPr>
      <w:r w:rsidRPr="00077BB4">
        <w:rPr>
          <w:rFonts w:ascii="Times New Roman" w:hAnsi="Times New Roman"/>
          <w:sz w:val="18"/>
          <w:szCs w:val="18"/>
          <w:lang w:val="lt-LT"/>
        </w:rPr>
        <w:t>________________________________________________</w:t>
      </w:r>
      <w:r w:rsidR="004B5DCC" w:rsidRPr="00077BB4">
        <w:rPr>
          <w:rFonts w:ascii="Times New Roman" w:hAnsi="Times New Roman"/>
          <w:sz w:val="18"/>
          <w:szCs w:val="18"/>
          <w:lang w:val="lt-LT"/>
        </w:rPr>
        <w:t>___</w:t>
      </w:r>
      <w:r w:rsidR="003053B5" w:rsidRPr="00077BB4">
        <w:rPr>
          <w:rFonts w:ascii="Times New Roman" w:hAnsi="Times New Roman"/>
          <w:sz w:val="18"/>
          <w:szCs w:val="18"/>
          <w:lang w:val="lt-LT"/>
        </w:rPr>
        <w:t>___________________________________</w:t>
      </w:r>
      <w:r w:rsidR="004B5DCC" w:rsidRPr="00077BB4">
        <w:rPr>
          <w:rFonts w:ascii="Times New Roman" w:hAnsi="Times New Roman"/>
          <w:sz w:val="18"/>
          <w:szCs w:val="18"/>
          <w:lang w:val="lt-LT"/>
        </w:rPr>
        <w:t>_</w:t>
      </w:r>
      <w:r w:rsidR="00077BB4">
        <w:rPr>
          <w:rFonts w:ascii="Times New Roman" w:hAnsi="Times New Roman"/>
          <w:sz w:val="18"/>
          <w:szCs w:val="18"/>
          <w:lang w:val="lt-LT"/>
        </w:rPr>
        <w:t>__________________</w:t>
      </w:r>
    </w:p>
    <w:p w:rsidR="002419B6" w:rsidRPr="00077BB4" w:rsidRDefault="002419B6">
      <w:pPr>
        <w:pStyle w:val="BodyText1"/>
        <w:ind w:firstLine="0"/>
        <w:rPr>
          <w:rFonts w:ascii="Times New Roman" w:hAnsi="Times New Roman"/>
          <w:sz w:val="18"/>
          <w:szCs w:val="18"/>
          <w:lang w:val="lt-LT"/>
        </w:rPr>
      </w:pPr>
      <w:r w:rsidRPr="00077BB4">
        <w:rPr>
          <w:rFonts w:ascii="Times New Roman" w:hAnsi="Times New Roman"/>
          <w:sz w:val="18"/>
          <w:szCs w:val="18"/>
          <w:lang w:val="lt-LT"/>
        </w:rPr>
        <w:t>sudaryti sąlygas praktikos programos įgyvendinimui, aprūpinti praktikos programos įgyvendinimui reikalinga informacija ir neatitraukti studento nuo praktinio mokymo užduočių vykdymo;</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4.2. užtikrinti, kad studentui būtų paskirtas praktikos vadovas iš kvalifikuotų darbuotojų (arba</w:t>
      </w:r>
      <w:r w:rsidR="00511D4E" w:rsidRPr="00077BB4">
        <w:rPr>
          <w:rFonts w:ascii="Times New Roman" w:hAnsi="Times New Roman"/>
          <w:sz w:val="18"/>
          <w:szCs w:val="18"/>
          <w:lang w:val="lt-LT"/>
        </w:rPr>
        <w:t xml:space="preserve"> valstybės tarnautojų), turintis</w:t>
      </w:r>
      <w:r w:rsidRPr="00077BB4">
        <w:rPr>
          <w:rFonts w:ascii="Times New Roman" w:hAnsi="Times New Roman"/>
          <w:sz w:val="18"/>
          <w:szCs w:val="18"/>
          <w:lang w:val="lt-LT"/>
        </w:rPr>
        <w:t xml:space="preserve"> ne mažesnį kaip 3 </w:t>
      </w:r>
      <w:r w:rsidR="00511D4E" w:rsidRPr="00077BB4">
        <w:rPr>
          <w:rFonts w:ascii="Times New Roman" w:hAnsi="Times New Roman"/>
          <w:sz w:val="18"/>
          <w:szCs w:val="18"/>
          <w:lang w:val="lt-LT"/>
        </w:rPr>
        <w:t>metų atitinkamo darbo stažą, kuris su studentu detalizuotų</w:t>
      </w:r>
      <w:r w:rsidRPr="00077BB4">
        <w:rPr>
          <w:rFonts w:ascii="Times New Roman" w:hAnsi="Times New Roman"/>
          <w:sz w:val="18"/>
          <w:szCs w:val="18"/>
          <w:lang w:val="lt-LT"/>
        </w:rPr>
        <w:t xml:space="preserve"> praktikos programą, kuris vykdo praktikos priežiūrą, jai pasibaigus, ją įvertina;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lastRenderedPageBreak/>
        <w:t>4.3. organizuoti būtinus darbuotojų saugos ir sveikatos bei priešgaisrinės saugos instruktažus;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4.4. vadovaudamasi priimančioje organizacijoje veikiančiais nuostatais arba papildomu susitarimu su Kolegija dėl darbo tvarkos ir sąlygų, užtikrinti studentui darbuotojų saugos ir sveikatos bei higienos normas atitinkančias darbo sąlygas, esant reikalui aprūpinti studentą praktikai</w:t>
      </w:r>
      <w:r w:rsidRPr="004B5DCC">
        <w:rPr>
          <w:rFonts w:ascii="Times New Roman" w:hAnsi="Times New Roman"/>
          <w:sz w:val="16"/>
          <w:szCs w:val="16"/>
          <w:lang w:val="lt-LT"/>
        </w:rPr>
        <w:t xml:space="preserve"> </w:t>
      </w:r>
      <w:r w:rsidRPr="00077BB4">
        <w:rPr>
          <w:rFonts w:ascii="Times New Roman" w:hAnsi="Times New Roman"/>
          <w:sz w:val="18"/>
          <w:szCs w:val="18"/>
          <w:lang w:val="lt-LT"/>
        </w:rPr>
        <w:t>atlikti būtinais darbo įrankiais, darbo drabužiais ir darbo avalyne, kitomis asmeninėmis ir kolektyvinėmis darbuotojų saugos ir sveikatos priemonėmis teisės aktuose nustatyta tvarka, jeigu sutarties šalys šioje sutartyje nesusitaria kitaip;</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4.5. skirti studentui su studijų ir praktinio mokymo specifika susijusias užduotis bei užtikrinti, kad nebūtų skiriamos su studijų ir praktinio mokymo specifika nesusijusios užduotys nekvalifikuotam darbui atlikti;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4.6. atsižvelgdama į praktikos vadovo įvertinimą išduoti dokumentą apie studento atliktą praktiką;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4.7. informuoti studentą, kuri praktikos metu suteikiama informacija yra priimančios organizacijos komercinė arba kita paslaptis, neplatinama už priimančios organizacijos ribų, bei apie už šios informacijos platinimą taikomas baudas (jei tokios yra numatytos vidaus dokumentuose);</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4.8. informuoti Kolegiją apie praktikos drausmės pažeidimus, studento neatvykimą į praktiką;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4.9. papildomi priimančios organizacijos įsipareigojimai – </w:t>
      </w:r>
      <w:r w:rsidR="000C4EA0" w:rsidRPr="00077BB4">
        <w:rPr>
          <w:rFonts w:ascii="Times New Roman" w:hAnsi="Times New Roman"/>
          <w:sz w:val="18"/>
          <w:szCs w:val="18"/>
          <w:lang w:val="lt-LT"/>
        </w:rPr>
        <w:t>nėra.</w:t>
      </w:r>
    </w:p>
    <w:p w:rsidR="002419B6" w:rsidRPr="00077BB4" w:rsidRDefault="002419B6">
      <w:pPr>
        <w:pStyle w:val="BodyText1"/>
        <w:ind w:firstLine="720"/>
        <w:rPr>
          <w:rFonts w:ascii="Times New Roman" w:hAnsi="Times New Roman"/>
          <w:sz w:val="18"/>
          <w:szCs w:val="18"/>
          <w:lang w:val="lt-LT" w:eastAsia="lt-LT"/>
        </w:rPr>
      </w:pPr>
      <w:r w:rsidRPr="00077BB4">
        <w:rPr>
          <w:rFonts w:ascii="Times New Roman" w:hAnsi="Times New Roman"/>
          <w:sz w:val="18"/>
          <w:szCs w:val="18"/>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 Studentas įsipareigoja: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6.1. prieš mėnesį iki praktikos pradžios susipažinti su Kolegijos paskirto praktikos vadovo pateikta praktikos programa ir ne vėliau kaip per pirmąją praktikos dieną detalizuoti praktikos programą su priimančios organizacijos paskirtu praktikos vadovu;</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6.2. stropiai vykdyti praktinio mokymo užduotis; neatvykęs į praktiką priimančioje organizacijoje nedelsdamas pranešti apie tai praktikos vadovui, nurodydamas priežastį, o ligos atveju – pateikdamas gydytojo pažymą;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6.3. laikytis priimančios organizacijos nuostatų (įstatų) ir darbo tvarkos taisyklių arba papildomo susitarimo su Kolegija dėl darbo tvarkos ir sąlygų nuostatų, laikyti paslaptyje priimančios organizacijos komercines ir kitas paslaptis bei informaciją, kurią nurodo priimanti organizacija pagal šios sutarties 4.7 punktą;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6.4. tausoti priimančios organizacijos turtą, už padarytą materialinę žalą atsakyti įstatymų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6.5. laikytis darbuotojų saugos ir sveikatos bei priešgaisrinės apsaugos taisyklių reikalavimų;</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6.6. informuoti Kolegiją, jei praktikos atlikimo laikotarpiu yra skiriamos su studijų bei praktinio mokymo specifika nesusijusios užduotys nekvalifikuotam darbui atlikti, jei priimanti organizacija nesudaro sąlygų praktikos programai įgyvendinti;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6.7. parengti praktikos ataskaitą pagal Kolegijos nustatytus reikalavimus, pateikti ją Kolegijos paskirtam praktikos vadovui;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6.8. papildomi studento įsipareigojimai – </w:t>
      </w:r>
      <w:r w:rsidR="000C4EA0" w:rsidRPr="00077BB4">
        <w:rPr>
          <w:rFonts w:ascii="Times New Roman" w:hAnsi="Times New Roman"/>
          <w:sz w:val="18"/>
          <w:szCs w:val="18"/>
          <w:lang w:val="lt-LT"/>
        </w:rPr>
        <w:t>nėra.</w:t>
      </w:r>
    </w:p>
    <w:p w:rsidR="002419B6" w:rsidRDefault="002419B6" w:rsidP="004B5DCC">
      <w:pPr>
        <w:pStyle w:val="CentrBold"/>
        <w:jc w:val="left"/>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III. BAIGIAMOSIOS NUOSTATOS</w:t>
      </w:r>
    </w:p>
    <w:p w:rsidR="002419B6" w:rsidRDefault="002419B6">
      <w:pPr>
        <w:pStyle w:val="MAZAS"/>
        <w:rPr>
          <w:rFonts w:ascii="Times New Roman" w:hAnsi="Times New Roman"/>
          <w:color w:val="auto"/>
          <w:sz w:val="22"/>
          <w:szCs w:val="22"/>
          <w:lang w:val="lt-LT"/>
        </w:rPr>
      </w:pP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7. Ši sutartis gali būti pakeista tik rašytiniu visų šalių susitarimu. Sutarties pakeitimai yra neatsiejama šios sutarties dalis.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 Ši sutartis gali būti nutraukiama: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8.1. jei studentas pašalinamas iš Kolegijos, nutraukia studijas ar laikinai sustabdo studijas (įskaitant studentus, kuriems suteiktos akademinės atostogos);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8.2. jei viena iš šalių pažeidžia šioje sutartyje nustatytus įsipareigojimus;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8.3. šalių susitarimu, jei tokį susitarimą sąlygoja nenumatytos, objektyvios ir motyvuotos priežastys.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9. Sutarties šalis praneša kitoms sutarties šalims apie sutarties nutraukimą ne vėliau kaip prieš </w:t>
      </w:r>
      <w:r w:rsidR="000C4EA0" w:rsidRPr="00077BB4">
        <w:rPr>
          <w:rFonts w:ascii="Times New Roman" w:hAnsi="Times New Roman"/>
          <w:sz w:val="18"/>
          <w:szCs w:val="18"/>
          <w:lang w:val="lt-LT"/>
        </w:rPr>
        <w:t>5 darbo dienas.</w:t>
      </w:r>
      <w:r w:rsidRPr="00077BB4">
        <w:rPr>
          <w:rFonts w:ascii="Times New Roman" w:hAnsi="Times New Roman"/>
          <w:sz w:val="18"/>
          <w:szCs w:val="18"/>
          <w:lang w:val="lt-LT"/>
        </w:rPr>
        <w:t xml:space="preserve"> </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10. Visi ginčai, kurių sutarties šalys negali išspręsti geranoriškai ir susitarus, sprendžiami Lietuvos Respublikos teisės aktų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11. Ši sutartis įsigalioja </w:t>
      </w:r>
      <w:r w:rsidRPr="000F6406">
        <w:rPr>
          <w:rFonts w:ascii="Times New Roman" w:hAnsi="Times New Roman"/>
          <w:b/>
          <w:sz w:val="18"/>
          <w:szCs w:val="18"/>
          <w:lang w:val="lt-LT"/>
        </w:rPr>
        <w:t xml:space="preserve">nuo </w:t>
      </w:r>
      <w:r w:rsidR="00BC6280" w:rsidRPr="000F6406">
        <w:rPr>
          <w:rFonts w:ascii="Times New Roman" w:hAnsi="Times New Roman"/>
          <w:b/>
          <w:sz w:val="18"/>
          <w:szCs w:val="18"/>
          <w:lang w:val="lt-LT"/>
        </w:rPr>
        <w:t>201</w:t>
      </w:r>
      <w:r w:rsidR="00AC34E7">
        <w:rPr>
          <w:rFonts w:ascii="Times New Roman" w:hAnsi="Times New Roman"/>
          <w:b/>
          <w:sz w:val="18"/>
          <w:szCs w:val="18"/>
          <w:lang w:val="lt-LT"/>
        </w:rPr>
        <w:t>9</w:t>
      </w:r>
      <w:r w:rsidR="00BC6280" w:rsidRPr="000F6406">
        <w:rPr>
          <w:rFonts w:ascii="Times New Roman" w:hAnsi="Times New Roman"/>
          <w:b/>
          <w:sz w:val="18"/>
          <w:szCs w:val="18"/>
          <w:lang w:val="lt-LT"/>
        </w:rPr>
        <w:t xml:space="preserve"> m</w:t>
      </w:r>
      <w:r w:rsidR="001B38BD">
        <w:rPr>
          <w:rFonts w:ascii="Times New Roman" w:hAnsi="Times New Roman"/>
          <w:b/>
          <w:sz w:val="18"/>
          <w:szCs w:val="18"/>
          <w:lang w:val="lt-LT"/>
        </w:rPr>
        <w:t xml:space="preserve">. rugsėjo </w:t>
      </w:r>
      <w:r w:rsidR="00E97373">
        <w:rPr>
          <w:rFonts w:ascii="Times New Roman" w:hAnsi="Times New Roman"/>
          <w:b/>
          <w:sz w:val="18"/>
          <w:szCs w:val="18"/>
          <w:lang w:val="lt-LT"/>
        </w:rPr>
        <w:t>2</w:t>
      </w:r>
      <w:bookmarkStart w:id="0" w:name="_GoBack"/>
      <w:bookmarkEnd w:id="0"/>
      <w:r w:rsidR="00BC6280" w:rsidRPr="000F6406">
        <w:rPr>
          <w:rFonts w:ascii="Times New Roman" w:hAnsi="Times New Roman"/>
          <w:b/>
          <w:sz w:val="18"/>
          <w:szCs w:val="18"/>
          <w:lang w:val="lt-LT"/>
        </w:rPr>
        <w:t xml:space="preserve"> dienos</w:t>
      </w:r>
      <w:r w:rsidR="00BC6280" w:rsidRPr="00BC6280">
        <w:rPr>
          <w:rFonts w:ascii="Times New Roman" w:hAnsi="Times New Roman"/>
          <w:b/>
          <w:sz w:val="18"/>
          <w:szCs w:val="18"/>
          <w:lang w:val="lt-LT"/>
        </w:rPr>
        <w:t xml:space="preserve"> </w:t>
      </w:r>
      <w:r w:rsidRPr="00077BB4">
        <w:rPr>
          <w:rFonts w:ascii="Times New Roman" w:hAnsi="Times New Roman"/>
          <w:sz w:val="18"/>
          <w:szCs w:val="18"/>
          <w:lang w:val="lt-LT"/>
        </w:rPr>
        <w:t>ir galioja iki praktikos atlikimo ir visų kitų įsipareigojimų pagal šią sutartį įvykdymo.</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12. Ši sutartis sudaryta trim egzemplioriais, turinčiais vienodą teisinę galią, po vieną kiekvienai sutarties šaliai.</w:t>
      </w:r>
    </w:p>
    <w:p w:rsidR="002419B6" w:rsidRDefault="002419B6">
      <w:pPr>
        <w:pStyle w:val="CentrBold"/>
        <w:jc w:val="left"/>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ŠALIŲ REKVIZITAI</w:t>
      </w:r>
    </w:p>
    <w:p w:rsidR="002419B6" w:rsidRDefault="002419B6">
      <w:pPr>
        <w:pStyle w:val="MAZAS"/>
        <w:ind w:firstLine="0"/>
        <w:rPr>
          <w:rFonts w:ascii="Times New Roman" w:hAnsi="Times New Roman"/>
          <w:color w:val="auto"/>
          <w:sz w:val="22"/>
          <w:szCs w:val="22"/>
          <w:lang w:val="lt-LT"/>
        </w:rPr>
      </w:pPr>
    </w:p>
    <w:p w:rsidR="002419B6" w:rsidRPr="00232801" w:rsidRDefault="002419B6" w:rsidP="006B62C0">
      <w:pPr>
        <w:pStyle w:val="BodyText1"/>
        <w:ind w:firstLine="0"/>
        <w:rPr>
          <w:rFonts w:ascii="Times New Roman" w:hAnsi="Times New Roman"/>
          <w:lang w:val="lt-LT"/>
        </w:rPr>
      </w:pPr>
      <w:r w:rsidRPr="00232801">
        <w:rPr>
          <w:rFonts w:ascii="Times New Roman" w:hAnsi="Times New Roman"/>
          <w:b/>
          <w:lang w:val="lt-LT"/>
        </w:rPr>
        <w:t>Kolegija</w:t>
      </w:r>
      <w:r w:rsidRPr="00232801">
        <w:rPr>
          <w:rFonts w:ascii="Times New Roman" w:hAnsi="Times New Roman"/>
          <w:lang w:val="lt-LT"/>
        </w:rPr>
        <w:t>:</w:t>
      </w:r>
      <w:r w:rsidR="006B62C0" w:rsidRPr="00232801">
        <w:rPr>
          <w:rFonts w:ascii="Times New Roman" w:hAnsi="Times New Roman"/>
          <w:lang w:val="lt-LT"/>
        </w:rPr>
        <w:t xml:space="preserve"> Elektronikos ir informatikos fakultetas, J. Jasinskio g. 15, LT-01111 Vilnius, tel. 2191610, el. paštas</w:t>
      </w:r>
      <w:r w:rsidR="009C085A">
        <w:rPr>
          <w:rFonts w:ascii="Times New Roman" w:hAnsi="Times New Roman"/>
          <w:lang w:val="lt-LT"/>
        </w:rPr>
        <w:t>:</w:t>
      </w:r>
      <w:r w:rsidR="006B62C0" w:rsidRPr="00232801">
        <w:rPr>
          <w:rFonts w:ascii="Times New Roman" w:hAnsi="Times New Roman"/>
          <w:lang w:val="lt-LT"/>
        </w:rPr>
        <w:t xml:space="preserve"> info</w:t>
      </w:r>
      <w:r w:rsidR="006B62C0" w:rsidRPr="00232801">
        <w:rPr>
          <w:rFonts w:ascii="Times New Roman" w:hAnsi="Times New Roman"/>
        </w:rPr>
        <w:t>@eif.viko.lt</w:t>
      </w:r>
    </w:p>
    <w:p w:rsidR="00930AF9" w:rsidRDefault="00930AF9" w:rsidP="00930AF9">
      <w:pPr>
        <w:pStyle w:val="BodyText1"/>
        <w:ind w:firstLine="0"/>
        <w:rPr>
          <w:rFonts w:ascii="Times New Roman" w:hAnsi="Times New Roman"/>
          <w:lang w:val="en-GB"/>
        </w:rPr>
      </w:pPr>
      <w:r w:rsidRPr="00232801">
        <w:rPr>
          <w:rFonts w:ascii="Times New Roman" w:hAnsi="Times New Roman"/>
          <w:lang w:val="lt-LT"/>
        </w:rPr>
        <w:t>Praktikos</w:t>
      </w:r>
      <w:r w:rsidR="009C085A">
        <w:rPr>
          <w:rFonts w:ascii="Times New Roman" w:hAnsi="Times New Roman"/>
          <w:lang w:val="lt-LT"/>
        </w:rPr>
        <w:t xml:space="preserve"> </w:t>
      </w:r>
      <w:r w:rsidR="00EE265E">
        <w:rPr>
          <w:rFonts w:ascii="Times New Roman" w:hAnsi="Times New Roman"/>
          <w:lang w:val="lt-LT"/>
        </w:rPr>
        <w:t>vadov</w:t>
      </w:r>
      <w:r w:rsidR="00D737EA">
        <w:rPr>
          <w:rFonts w:ascii="Times New Roman" w:hAnsi="Times New Roman"/>
          <w:lang w:val="lt-LT"/>
        </w:rPr>
        <w:t>as</w:t>
      </w:r>
      <w:r w:rsidR="006B62C0" w:rsidRPr="00232801">
        <w:rPr>
          <w:rFonts w:ascii="Times New Roman" w:hAnsi="Times New Roman"/>
          <w:lang w:val="lt-LT"/>
        </w:rPr>
        <w:t>:</w:t>
      </w:r>
      <w:r w:rsidR="003C6472">
        <w:rPr>
          <w:rFonts w:ascii="Times New Roman" w:hAnsi="Times New Roman"/>
          <w:lang w:val="lt-LT"/>
        </w:rPr>
        <w:t xml:space="preserve"> </w:t>
      </w:r>
      <w:r w:rsidR="000F6406">
        <w:rPr>
          <w:rFonts w:ascii="Times New Roman" w:hAnsi="Times New Roman"/>
          <w:lang w:val="lt-LT"/>
        </w:rPr>
        <w:t xml:space="preserve">dr. Algis Žemgulis </w:t>
      </w:r>
      <w:hyperlink r:id="rId8" w:history="1">
        <w:r w:rsidR="000F6406" w:rsidRPr="00C37CD2">
          <w:rPr>
            <w:rStyle w:val="Hyperlink"/>
            <w:rFonts w:ascii="Times New Roman" w:hAnsi="Times New Roman"/>
            <w:lang w:val="lt-LT"/>
          </w:rPr>
          <w:t>a.zemgulis</w:t>
        </w:r>
        <w:r w:rsidR="000F6406" w:rsidRPr="00C37CD2">
          <w:rPr>
            <w:rStyle w:val="Hyperlink"/>
            <w:rFonts w:ascii="Times New Roman" w:hAnsi="Times New Roman"/>
            <w:lang w:val="en-GB"/>
          </w:rPr>
          <w:t>@eif.viko.lt</w:t>
        </w:r>
      </w:hyperlink>
    </w:p>
    <w:p w:rsidR="006B62C0" w:rsidRDefault="00930AF9" w:rsidP="00010D72">
      <w:pPr>
        <w:pStyle w:val="BodyText1"/>
        <w:ind w:left="720" w:firstLine="720"/>
        <w:rPr>
          <w:rFonts w:ascii="Times New Roman" w:hAnsi="Times New Roman"/>
          <w:spacing w:val="-4"/>
          <w:sz w:val="16"/>
          <w:szCs w:val="16"/>
          <w:lang w:val="lt-LT"/>
        </w:rPr>
      </w:pPr>
      <w:r w:rsidRPr="009C085A">
        <w:rPr>
          <w:rFonts w:ascii="Times New Roman" w:hAnsi="Times New Roman"/>
          <w:sz w:val="16"/>
          <w:szCs w:val="16"/>
          <w:lang w:val="lt-LT"/>
        </w:rPr>
        <w:t>(</w:t>
      </w:r>
      <w:r w:rsidRPr="009C085A">
        <w:rPr>
          <w:rFonts w:ascii="Times New Roman" w:hAnsi="Times New Roman"/>
          <w:spacing w:val="-4"/>
          <w:sz w:val="16"/>
          <w:szCs w:val="16"/>
          <w:lang w:val="lt-LT"/>
        </w:rPr>
        <w:t>vadovo va</w:t>
      </w:r>
      <w:r w:rsidR="00B00CE0">
        <w:rPr>
          <w:rFonts w:ascii="Times New Roman" w:hAnsi="Times New Roman"/>
          <w:spacing w:val="-4"/>
          <w:sz w:val="16"/>
          <w:szCs w:val="16"/>
          <w:lang w:val="lt-LT"/>
        </w:rPr>
        <w:t xml:space="preserve">rdas, pavardė, </w:t>
      </w:r>
      <w:r w:rsidRPr="009C085A">
        <w:rPr>
          <w:rFonts w:ascii="Times New Roman" w:hAnsi="Times New Roman"/>
          <w:spacing w:val="-4"/>
          <w:sz w:val="16"/>
          <w:szCs w:val="16"/>
          <w:lang w:val="lt-LT"/>
        </w:rPr>
        <w:t>el. paštas)</w:t>
      </w:r>
    </w:p>
    <w:p w:rsidR="00010D72" w:rsidRPr="009C085A" w:rsidRDefault="00010D72" w:rsidP="00010D72">
      <w:pPr>
        <w:pStyle w:val="BodyText1"/>
        <w:ind w:left="720" w:firstLine="720"/>
        <w:rPr>
          <w:rFonts w:ascii="Times New Roman" w:hAnsi="Times New Roman"/>
          <w:spacing w:val="-4"/>
          <w:sz w:val="16"/>
          <w:szCs w:val="16"/>
          <w:lang w:val="lt-LT"/>
        </w:rPr>
      </w:pPr>
    </w:p>
    <w:p w:rsidR="00930AF9" w:rsidRPr="00232801" w:rsidRDefault="00930AF9" w:rsidP="00930AF9">
      <w:pPr>
        <w:pStyle w:val="BodyText1"/>
        <w:ind w:firstLine="0"/>
        <w:rPr>
          <w:rFonts w:ascii="Times New Roman" w:hAnsi="Times New Roman"/>
          <w:lang w:val="lt-LT"/>
        </w:rPr>
      </w:pPr>
      <w:r w:rsidRPr="00232801">
        <w:rPr>
          <w:rFonts w:ascii="Times New Roman" w:hAnsi="Times New Roman"/>
          <w:b/>
          <w:lang w:val="lt-LT"/>
        </w:rPr>
        <w:t>Priimanti organizacija:___________________________________________________________________</w:t>
      </w:r>
      <w:r w:rsidR="00A57039">
        <w:rPr>
          <w:rFonts w:ascii="Times New Roman" w:hAnsi="Times New Roman"/>
          <w:b/>
          <w:lang w:val="lt-LT"/>
        </w:rPr>
        <w:t>________</w:t>
      </w:r>
    </w:p>
    <w:p w:rsidR="002419B6" w:rsidRDefault="00021824" w:rsidP="00021824">
      <w:pPr>
        <w:pStyle w:val="BodyText1"/>
        <w:ind w:left="2160" w:firstLine="720"/>
        <w:jc w:val="left"/>
        <w:rPr>
          <w:rFonts w:ascii="Times New Roman" w:hAnsi="Times New Roman"/>
          <w:sz w:val="16"/>
          <w:szCs w:val="16"/>
          <w:lang w:val="lt-LT"/>
        </w:rPr>
      </w:pPr>
      <w:r>
        <w:rPr>
          <w:rFonts w:ascii="Times New Roman" w:hAnsi="Times New Roman"/>
          <w:sz w:val="16"/>
          <w:szCs w:val="16"/>
          <w:lang w:val="lt-LT"/>
        </w:rPr>
        <w:t>(p</w:t>
      </w:r>
      <w:r w:rsidR="00930AF9" w:rsidRPr="00021824">
        <w:rPr>
          <w:rFonts w:ascii="Times New Roman" w:hAnsi="Times New Roman"/>
          <w:sz w:val="16"/>
          <w:szCs w:val="16"/>
          <w:lang w:val="lt-LT"/>
        </w:rPr>
        <w:t>riimančios organizacijos</w:t>
      </w:r>
      <w:r>
        <w:rPr>
          <w:rFonts w:ascii="Times New Roman" w:hAnsi="Times New Roman"/>
          <w:sz w:val="16"/>
          <w:szCs w:val="16"/>
          <w:lang w:val="lt-LT"/>
        </w:rPr>
        <w:t xml:space="preserve"> pavadinimas lietu</w:t>
      </w:r>
      <w:r w:rsidR="00FC578E">
        <w:rPr>
          <w:rFonts w:ascii="Times New Roman" w:hAnsi="Times New Roman"/>
          <w:sz w:val="16"/>
          <w:szCs w:val="16"/>
          <w:lang w:val="lt-LT"/>
        </w:rPr>
        <w:t>vių ir anglų kalbomis</w:t>
      </w:r>
      <w:r>
        <w:rPr>
          <w:rFonts w:ascii="Times New Roman" w:hAnsi="Times New Roman"/>
          <w:sz w:val="16"/>
          <w:szCs w:val="16"/>
          <w:lang w:val="lt-LT"/>
        </w:rPr>
        <w:t>)</w:t>
      </w:r>
    </w:p>
    <w:p w:rsidR="004B5DCC" w:rsidRDefault="004B5DCC" w:rsidP="004B5DCC">
      <w:pPr>
        <w:pStyle w:val="BodyText1"/>
        <w:ind w:firstLine="0"/>
        <w:jc w:val="left"/>
        <w:rPr>
          <w:rFonts w:ascii="Times New Roman" w:hAnsi="Times New Roman"/>
          <w:sz w:val="22"/>
          <w:szCs w:val="22"/>
          <w:lang w:val="lt-LT"/>
        </w:rPr>
      </w:pPr>
      <w:r>
        <w:rPr>
          <w:rFonts w:ascii="Times New Roman" w:hAnsi="Times New Roman"/>
          <w:sz w:val="16"/>
          <w:szCs w:val="16"/>
          <w:lang w:val="lt-LT"/>
        </w:rPr>
        <w:t>_____________________________________________________________________________________________________________________</w:t>
      </w:r>
    </w:p>
    <w:p w:rsidR="009C085A" w:rsidRDefault="009C085A">
      <w:pPr>
        <w:pStyle w:val="BodyText1"/>
        <w:ind w:firstLine="0"/>
        <w:rPr>
          <w:rFonts w:ascii="Times New Roman" w:hAnsi="Times New Roman"/>
          <w:lang w:val="lt-LT"/>
        </w:rPr>
      </w:pPr>
    </w:p>
    <w:p w:rsidR="00930AF9" w:rsidRPr="00232801" w:rsidRDefault="00021824">
      <w:pPr>
        <w:pStyle w:val="BodyText1"/>
        <w:ind w:firstLine="0"/>
        <w:rPr>
          <w:rFonts w:ascii="Times New Roman" w:hAnsi="Times New Roman"/>
          <w:lang w:val="lt-LT"/>
        </w:rPr>
      </w:pPr>
      <w:r w:rsidRPr="00232801">
        <w:rPr>
          <w:rFonts w:ascii="Times New Roman" w:hAnsi="Times New Roman"/>
          <w:lang w:val="lt-LT"/>
        </w:rPr>
        <w:t>Praktikos vadovas:________________________________________________________________________</w:t>
      </w:r>
      <w:r w:rsidR="00A57039">
        <w:rPr>
          <w:rFonts w:ascii="Times New Roman" w:hAnsi="Times New Roman"/>
          <w:lang w:val="lt-LT"/>
        </w:rPr>
        <w:t>________</w:t>
      </w:r>
    </w:p>
    <w:p w:rsidR="002419B6" w:rsidRPr="006B62C0" w:rsidRDefault="006B62C0" w:rsidP="000D45F5">
      <w:pPr>
        <w:pStyle w:val="BodyText1"/>
        <w:ind w:left="2160" w:firstLine="720"/>
        <w:rPr>
          <w:rFonts w:ascii="Times New Roman" w:hAnsi="Times New Roman"/>
          <w:spacing w:val="-4"/>
          <w:sz w:val="16"/>
          <w:szCs w:val="16"/>
          <w:lang w:val="lt-LT"/>
        </w:rPr>
      </w:pPr>
      <w:r>
        <w:rPr>
          <w:rFonts w:ascii="Times New Roman" w:hAnsi="Times New Roman"/>
          <w:spacing w:val="-4"/>
          <w:sz w:val="16"/>
          <w:szCs w:val="16"/>
          <w:lang w:val="lt-LT"/>
        </w:rPr>
        <w:t>(</w:t>
      </w:r>
      <w:r w:rsidR="002419B6" w:rsidRPr="00935FF3">
        <w:rPr>
          <w:rFonts w:ascii="Times New Roman" w:hAnsi="Times New Roman"/>
          <w:spacing w:val="-4"/>
          <w:sz w:val="16"/>
          <w:szCs w:val="16"/>
          <w:lang w:val="lt-LT"/>
        </w:rPr>
        <w:t>priimančios organizacijos praktikos vadovo vardas, pavardė, telefono numeris</w:t>
      </w:r>
      <w:r>
        <w:rPr>
          <w:rFonts w:ascii="Times New Roman" w:hAnsi="Times New Roman"/>
          <w:spacing w:val="-4"/>
          <w:sz w:val="16"/>
          <w:szCs w:val="16"/>
          <w:lang w:val="lt-LT"/>
        </w:rPr>
        <w:t>, el. paštas)</w:t>
      </w:r>
    </w:p>
    <w:p w:rsidR="002419B6" w:rsidRPr="00232801" w:rsidRDefault="002419B6">
      <w:pPr>
        <w:pStyle w:val="BodyText1"/>
        <w:ind w:firstLine="0"/>
        <w:rPr>
          <w:rFonts w:ascii="Times New Roman" w:hAnsi="Times New Roman"/>
          <w:lang w:val="lt-LT"/>
        </w:rPr>
      </w:pPr>
      <w:r w:rsidRPr="00232801">
        <w:rPr>
          <w:rFonts w:ascii="Times New Roman" w:hAnsi="Times New Roman"/>
          <w:b/>
          <w:lang w:val="lt-LT"/>
        </w:rPr>
        <w:t>Studentas</w:t>
      </w:r>
      <w:r w:rsidRPr="00232801">
        <w:rPr>
          <w:rFonts w:ascii="Times New Roman" w:hAnsi="Times New Roman"/>
          <w:lang w:val="lt-LT"/>
        </w:rPr>
        <w:t>:________________________________________________</w:t>
      </w:r>
      <w:r w:rsidR="00935FF3" w:rsidRPr="00232801">
        <w:rPr>
          <w:rFonts w:ascii="Times New Roman" w:hAnsi="Times New Roman"/>
          <w:lang w:val="lt-LT"/>
        </w:rPr>
        <w:t>_________________________</w:t>
      </w:r>
      <w:r w:rsidR="009C085A">
        <w:rPr>
          <w:rFonts w:ascii="Times New Roman" w:hAnsi="Times New Roman"/>
          <w:lang w:val="lt-LT"/>
        </w:rPr>
        <w:t>_</w:t>
      </w:r>
      <w:r w:rsidR="00935FF3" w:rsidRPr="00232801">
        <w:rPr>
          <w:rFonts w:ascii="Times New Roman" w:hAnsi="Times New Roman"/>
          <w:lang w:val="lt-LT"/>
        </w:rPr>
        <w:t>____</w:t>
      </w:r>
      <w:r w:rsidR="00A57039">
        <w:rPr>
          <w:rFonts w:ascii="Times New Roman" w:hAnsi="Times New Roman"/>
          <w:lang w:val="lt-LT"/>
        </w:rPr>
        <w:t>________</w:t>
      </w:r>
    </w:p>
    <w:p w:rsidR="00930AF9" w:rsidRPr="00935FF3" w:rsidRDefault="00930AF9" w:rsidP="00930AF9">
      <w:pPr>
        <w:pStyle w:val="BodyText1"/>
        <w:ind w:left="1440" w:firstLine="720"/>
        <w:rPr>
          <w:rFonts w:ascii="Times New Roman" w:hAnsi="Times New Roman"/>
          <w:sz w:val="16"/>
          <w:szCs w:val="16"/>
          <w:lang w:val="lt-LT"/>
        </w:rPr>
      </w:pPr>
      <w:r>
        <w:rPr>
          <w:rFonts w:ascii="Times New Roman" w:hAnsi="Times New Roman"/>
          <w:sz w:val="16"/>
          <w:szCs w:val="16"/>
          <w:lang w:val="lt-LT"/>
        </w:rPr>
        <w:t>(vardas, pavardė, nuolatinės gyvenamosios vietos adresas, telefono numeris, el. paštas)</w:t>
      </w:r>
    </w:p>
    <w:p w:rsidR="00930AF9" w:rsidRDefault="00930AF9">
      <w:pPr>
        <w:pStyle w:val="BodyText1"/>
        <w:ind w:firstLine="0"/>
        <w:rPr>
          <w:rFonts w:ascii="Times New Roman" w:hAnsi="Times New Roman"/>
          <w:sz w:val="22"/>
          <w:szCs w:val="22"/>
          <w:lang w:val="lt-LT"/>
        </w:rPr>
      </w:pPr>
      <w:r>
        <w:rPr>
          <w:rFonts w:ascii="Times New Roman" w:hAnsi="Times New Roman"/>
          <w:sz w:val="22"/>
          <w:szCs w:val="22"/>
          <w:lang w:val="lt-LT"/>
        </w:rPr>
        <w:t>________________________________________________________________________</w:t>
      </w:r>
      <w:r w:rsidR="00A57039">
        <w:rPr>
          <w:rFonts w:ascii="Times New Roman" w:hAnsi="Times New Roman"/>
          <w:sz w:val="22"/>
          <w:szCs w:val="22"/>
          <w:lang w:val="lt-LT"/>
        </w:rPr>
        <w:t>___</w:t>
      </w:r>
      <w:r w:rsidR="009C085A">
        <w:rPr>
          <w:rFonts w:ascii="Times New Roman" w:hAnsi="Times New Roman"/>
          <w:sz w:val="22"/>
          <w:szCs w:val="22"/>
          <w:lang w:val="lt-LT"/>
        </w:rPr>
        <w:t>__</w:t>
      </w:r>
      <w:r w:rsidR="00A57039">
        <w:rPr>
          <w:rFonts w:ascii="Times New Roman" w:hAnsi="Times New Roman"/>
          <w:sz w:val="22"/>
          <w:szCs w:val="22"/>
          <w:lang w:val="lt-LT"/>
        </w:rPr>
        <w:t>__________</w:t>
      </w:r>
    </w:p>
    <w:p w:rsidR="00232801" w:rsidRDefault="00232801">
      <w:pPr>
        <w:pStyle w:val="CentrBold"/>
        <w:rPr>
          <w:rFonts w:ascii="Times New Roman" w:hAnsi="Times New Roman"/>
          <w:sz w:val="22"/>
          <w:szCs w:val="22"/>
          <w:lang w:val="lt-LT"/>
        </w:rPr>
      </w:pPr>
    </w:p>
    <w:p w:rsidR="00232801" w:rsidRPr="00617714" w:rsidRDefault="002419B6" w:rsidP="00617714">
      <w:pPr>
        <w:pStyle w:val="CentrBold"/>
        <w:rPr>
          <w:rFonts w:ascii="Times New Roman" w:hAnsi="Times New Roman"/>
          <w:lang w:val="lt-LT"/>
        </w:rPr>
      </w:pPr>
      <w:r w:rsidRPr="00AA7019">
        <w:rPr>
          <w:rFonts w:ascii="Times New Roman" w:hAnsi="Times New Roman"/>
          <w:lang w:val="lt-LT"/>
        </w:rPr>
        <w:t>ŠALIŲ PARAŠAI</w:t>
      </w:r>
    </w:p>
    <w:p w:rsidR="00232801" w:rsidRDefault="00232801" w:rsidP="00077BB4">
      <w:pPr>
        <w:pStyle w:val="CentrBold"/>
        <w:rPr>
          <w:rFonts w:ascii="Times New Roman" w:hAnsi="Times New Roman"/>
          <w:sz w:val="22"/>
          <w:szCs w:val="22"/>
          <w:lang w:val="lt-LT"/>
        </w:rPr>
      </w:pPr>
    </w:p>
    <w:p w:rsidR="00232801" w:rsidRPr="006523D4" w:rsidRDefault="006523D4" w:rsidP="006523D4">
      <w:pPr>
        <w:pStyle w:val="CentrBold"/>
        <w:jc w:val="left"/>
        <w:rPr>
          <w:rFonts w:ascii="Times New Roman" w:hAnsi="Times New Roman"/>
          <w:b w:val="0"/>
          <w:lang w:val="lt-LT"/>
        </w:rPr>
      </w:pP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p>
    <w:tbl>
      <w:tblPr>
        <w:tblW w:w="0" w:type="auto"/>
        <w:tblLook w:val="0000" w:firstRow="0" w:lastRow="0" w:firstColumn="0" w:lastColumn="0" w:noHBand="0" w:noVBand="0"/>
      </w:tblPr>
      <w:tblGrid>
        <w:gridCol w:w="3210"/>
        <w:gridCol w:w="3214"/>
        <w:gridCol w:w="3214"/>
      </w:tblGrid>
      <w:tr w:rsidR="002419B6">
        <w:tc>
          <w:tcPr>
            <w:tcW w:w="3284" w:type="dxa"/>
          </w:tcPr>
          <w:p w:rsidR="002419B6" w:rsidRPr="00E07F27" w:rsidRDefault="00AB6EF7" w:rsidP="00935FF3">
            <w:pPr>
              <w:pStyle w:val="CentrBold"/>
              <w:jc w:val="left"/>
              <w:rPr>
                <w:rFonts w:ascii="Times New Roman" w:hAnsi="Times New Roman"/>
                <w:b w:val="0"/>
                <w:lang w:val="lt-LT"/>
              </w:rPr>
            </w:pPr>
            <w:r>
              <w:rPr>
                <w:rFonts w:ascii="Times New Roman" w:hAnsi="Times New Roman"/>
                <w:b w:val="0"/>
                <w:caps w:val="0"/>
                <w:lang w:val="lt-LT"/>
              </w:rPr>
              <w:t xml:space="preserve"> ________________________</w:t>
            </w:r>
            <w:r w:rsidR="00731255">
              <w:rPr>
                <w:rFonts w:ascii="Times New Roman" w:hAnsi="Times New Roman"/>
                <w:b w:val="0"/>
                <w:caps w:val="0"/>
                <w:lang w:val="lt-LT"/>
              </w:rPr>
              <w:t xml:space="preserve">    </w:t>
            </w:r>
          </w:p>
          <w:p w:rsidR="002419B6" w:rsidRDefault="00491238" w:rsidP="00491238">
            <w:pPr>
              <w:pStyle w:val="CentrBold"/>
              <w:jc w:val="left"/>
              <w:rPr>
                <w:rFonts w:ascii="Times New Roman" w:hAnsi="Times New Roman"/>
                <w:b w:val="0"/>
                <w:bCs w:val="0"/>
                <w:sz w:val="22"/>
                <w:szCs w:val="22"/>
                <w:lang w:val="lt-LT"/>
              </w:rPr>
            </w:pPr>
            <w:r>
              <w:rPr>
                <w:rFonts w:ascii="Times New Roman" w:hAnsi="Times New Roman"/>
                <w:b w:val="0"/>
                <w:bCs w:val="0"/>
                <w:sz w:val="16"/>
                <w:szCs w:val="22"/>
                <w:lang w:val="lt-LT"/>
              </w:rPr>
              <w:t xml:space="preserve">                      </w:t>
            </w:r>
            <w:r w:rsidR="002419B6">
              <w:rPr>
                <w:rFonts w:ascii="Times New Roman" w:hAnsi="Times New Roman"/>
                <w:b w:val="0"/>
                <w:bCs w:val="0"/>
                <w:sz w:val="16"/>
                <w:szCs w:val="22"/>
                <w:lang w:val="lt-LT"/>
              </w:rPr>
              <w:t>(</w:t>
            </w:r>
            <w:r w:rsidR="000C4EA0">
              <w:rPr>
                <w:rFonts w:ascii="Times New Roman" w:hAnsi="Times New Roman"/>
                <w:b w:val="0"/>
                <w:bCs w:val="0"/>
                <w:sz w:val="16"/>
                <w:szCs w:val="22"/>
                <w:lang w:val="lt-LT"/>
              </w:rPr>
              <w:t>K</w:t>
            </w:r>
            <w:r w:rsidR="002419B6">
              <w:rPr>
                <w:rFonts w:ascii="Times New Roman" w:hAnsi="Times New Roman"/>
                <w:b w:val="0"/>
                <w:bCs w:val="0"/>
                <w:caps w:val="0"/>
                <w:sz w:val="16"/>
                <w:szCs w:val="22"/>
                <w:lang w:val="lt-LT"/>
              </w:rPr>
              <w:t>olegija</w:t>
            </w:r>
            <w:r w:rsidR="002419B6">
              <w:rPr>
                <w:rFonts w:ascii="Times New Roman" w:hAnsi="Times New Roman"/>
                <w:b w:val="0"/>
                <w:bCs w:val="0"/>
                <w:sz w:val="16"/>
                <w:szCs w:val="22"/>
                <w:lang w:val="lt-LT"/>
              </w:rPr>
              <w:t>)</w:t>
            </w:r>
          </w:p>
        </w:tc>
        <w:tc>
          <w:tcPr>
            <w:tcW w:w="3285" w:type="dxa"/>
          </w:tcPr>
          <w:p w:rsidR="00232801" w:rsidRDefault="002419B6" w:rsidP="00232801">
            <w:pPr>
              <w:pStyle w:val="CentrBold"/>
              <w:rPr>
                <w:rFonts w:ascii="Times New Roman" w:hAnsi="Times New Roman"/>
                <w:sz w:val="22"/>
                <w:szCs w:val="22"/>
                <w:lang w:val="lt-LT"/>
              </w:rPr>
            </w:pPr>
            <w:r>
              <w:rPr>
                <w:rFonts w:ascii="Times New Roman" w:hAnsi="Times New Roman"/>
                <w:sz w:val="22"/>
                <w:szCs w:val="22"/>
                <w:lang w:val="lt-LT"/>
              </w:rPr>
              <w:t>______________________</w:t>
            </w:r>
          </w:p>
          <w:p w:rsidR="002419B6" w:rsidRDefault="000D2D2D">
            <w:pPr>
              <w:pStyle w:val="CentrBold"/>
              <w:rPr>
                <w:rFonts w:ascii="Times New Roman" w:hAnsi="Times New Roman"/>
                <w:sz w:val="22"/>
                <w:szCs w:val="22"/>
                <w:lang w:val="lt-LT"/>
              </w:rPr>
            </w:pPr>
            <w:r>
              <w:rPr>
                <w:rFonts w:ascii="Times New Roman" w:hAnsi="Times New Roman"/>
                <w:b w:val="0"/>
                <w:bCs w:val="0"/>
                <w:caps w:val="0"/>
                <w:sz w:val="16"/>
                <w:szCs w:val="22"/>
                <w:lang w:val="lt-LT"/>
              </w:rPr>
              <w:t>(priimanti</w:t>
            </w:r>
            <w:r w:rsidR="002419B6">
              <w:rPr>
                <w:rFonts w:ascii="Times New Roman" w:hAnsi="Times New Roman"/>
                <w:b w:val="0"/>
                <w:bCs w:val="0"/>
                <w:caps w:val="0"/>
                <w:sz w:val="16"/>
                <w:szCs w:val="22"/>
                <w:lang w:val="lt-LT"/>
              </w:rPr>
              <w:t xml:space="preserve"> organizacija)</w:t>
            </w:r>
          </w:p>
        </w:tc>
        <w:tc>
          <w:tcPr>
            <w:tcW w:w="3285" w:type="dxa"/>
          </w:tcPr>
          <w:p w:rsidR="002419B6" w:rsidRDefault="002419B6">
            <w:pPr>
              <w:pStyle w:val="CentrBold"/>
              <w:rPr>
                <w:rFonts w:ascii="Times New Roman" w:hAnsi="Times New Roman"/>
                <w:sz w:val="22"/>
                <w:szCs w:val="22"/>
                <w:lang w:val="lt-LT"/>
              </w:rPr>
            </w:pPr>
            <w:r>
              <w:rPr>
                <w:rFonts w:ascii="Times New Roman" w:hAnsi="Times New Roman"/>
                <w:sz w:val="22"/>
                <w:szCs w:val="22"/>
                <w:lang w:val="lt-LT"/>
              </w:rPr>
              <w:t>______________________</w:t>
            </w:r>
          </w:p>
          <w:p w:rsidR="002419B6" w:rsidRDefault="002419B6">
            <w:pPr>
              <w:pStyle w:val="CentrBold"/>
              <w:rPr>
                <w:rFonts w:ascii="Times New Roman" w:hAnsi="Times New Roman"/>
                <w:sz w:val="22"/>
                <w:szCs w:val="22"/>
                <w:lang w:val="lt-LT"/>
              </w:rPr>
            </w:pPr>
            <w:r>
              <w:rPr>
                <w:rFonts w:ascii="Times New Roman" w:hAnsi="Times New Roman"/>
                <w:b w:val="0"/>
                <w:bCs w:val="0"/>
                <w:sz w:val="16"/>
                <w:szCs w:val="22"/>
                <w:lang w:val="lt-LT"/>
              </w:rPr>
              <w:t>(</w:t>
            </w:r>
            <w:r w:rsidR="00491238">
              <w:rPr>
                <w:rFonts w:ascii="Times New Roman" w:hAnsi="Times New Roman"/>
                <w:b w:val="0"/>
                <w:bCs w:val="0"/>
                <w:caps w:val="0"/>
                <w:sz w:val="16"/>
                <w:szCs w:val="22"/>
                <w:lang w:val="lt-LT"/>
              </w:rPr>
              <w:t>studentas</w:t>
            </w:r>
            <w:r>
              <w:rPr>
                <w:rFonts w:ascii="Times New Roman" w:hAnsi="Times New Roman"/>
                <w:b w:val="0"/>
                <w:bCs w:val="0"/>
                <w:caps w:val="0"/>
                <w:sz w:val="16"/>
                <w:szCs w:val="22"/>
                <w:lang w:val="lt-LT"/>
              </w:rPr>
              <w:t>)</w:t>
            </w:r>
          </w:p>
        </w:tc>
      </w:tr>
    </w:tbl>
    <w:p w:rsidR="002419B6" w:rsidRPr="009C085A" w:rsidRDefault="009C085A" w:rsidP="009C085A">
      <w:pPr>
        <w:pStyle w:val="Linija"/>
        <w:jc w:val="left"/>
        <w:rPr>
          <w:sz w:val="18"/>
          <w:szCs w:val="18"/>
        </w:rPr>
      </w:pPr>
      <w:r>
        <w:rPr>
          <w:sz w:val="18"/>
          <w:szCs w:val="18"/>
        </w:rPr>
        <w:t xml:space="preserve">                                  </w:t>
      </w:r>
      <w:r w:rsidRPr="009C085A">
        <w:rPr>
          <w:sz w:val="18"/>
          <w:szCs w:val="18"/>
        </w:rPr>
        <w:t>A. V.</w:t>
      </w:r>
      <w:r>
        <w:rPr>
          <w:sz w:val="18"/>
          <w:szCs w:val="18"/>
        </w:rPr>
        <w:tab/>
      </w:r>
      <w:r>
        <w:rPr>
          <w:sz w:val="18"/>
          <w:szCs w:val="18"/>
        </w:rPr>
        <w:tab/>
      </w:r>
      <w:r>
        <w:rPr>
          <w:sz w:val="18"/>
          <w:szCs w:val="18"/>
        </w:rPr>
        <w:tab/>
      </w:r>
      <w:r>
        <w:rPr>
          <w:sz w:val="18"/>
          <w:szCs w:val="18"/>
        </w:rPr>
        <w:tab/>
      </w:r>
      <w:r>
        <w:rPr>
          <w:sz w:val="18"/>
          <w:szCs w:val="18"/>
        </w:rPr>
        <w:tab/>
        <w:t xml:space="preserve">            A. V.</w:t>
      </w:r>
    </w:p>
    <w:sectPr w:rsidR="002419B6" w:rsidRPr="009C085A" w:rsidSect="00E602CF">
      <w:headerReference w:type="even" r:id="rId9"/>
      <w:footerReference w:type="even" r:id="rId10"/>
      <w:footerReference w:type="default" r:id="rId11"/>
      <w:pgSz w:w="11907" w:h="16840" w:code="9"/>
      <w:pgMar w:top="709" w:right="851" w:bottom="568" w:left="1418"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71E" w:rsidRDefault="0079271E">
      <w:r>
        <w:separator/>
      </w:r>
    </w:p>
  </w:endnote>
  <w:endnote w:type="continuationSeparator" w:id="0">
    <w:p w:rsidR="0079271E" w:rsidRDefault="0079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71E" w:rsidRDefault="0079271E">
      <w:r>
        <w:separator/>
      </w:r>
    </w:p>
  </w:footnote>
  <w:footnote w:type="continuationSeparator" w:id="0">
    <w:p w:rsidR="0079271E" w:rsidRDefault="0079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06DA0"/>
    <w:rsid w:val="00010D72"/>
    <w:rsid w:val="00017FBA"/>
    <w:rsid w:val="00021824"/>
    <w:rsid w:val="00031EE7"/>
    <w:rsid w:val="00077BB4"/>
    <w:rsid w:val="0009212D"/>
    <w:rsid w:val="00097433"/>
    <w:rsid w:val="000C4792"/>
    <w:rsid w:val="000C4EA0"/>
    <w:rsid w:val="000C59C3"/>
    <w:rsid w:val="000D2D2D"/>
    <w:rsid w:val="000D3072"/>
    <w:rsid w:val="000D45F5"/>
    <w:rsid w:val="000D68E7"/>
    <w:rsid w:val="000E11CC"/>
    <w:rsid w:val="000E11FE"/>
    <w:rsid w:val="000E6C71"/>
    <w:rsid w:val="000E7A59"/>
    <w:rsid w:val="000F6406"/>
    <w:rsid w:val="00110021"/>
    <w:rsid w:val="00177FC4"/>
    <w:rsid w:val="00183D75"/>
    <w:rsid w:val="001934F4"/>
    <w:rsid w:val="001B38BD"/>
    <w:rsid w:val="001D4D21"/>
    <w:rsid w:val="0022341C"/>
    <w:rsid w:val="00232801"/>
    <w:rsid w:val="00237495"/>
    <w:rsid w:val="002419B6"/>
    <w:rsid w:val="002629D3"/>
    <w:rsid w:val="00262FE0"/>
    <w:rsid w:val="002B4BE7"/>
    <w:rsid w:val="002D3DF4"/>
    <w:rsid w:val="003053B5"/>
    <w:rsid w:val="00314823"/>
    <w:rsid w:val="00323E6F"/>
    <w:rsid w:val="00325944"/>
    <w:rsid w:val="00350954"/>
    <w:rsid w:val="0038481E"/>
    <w:rsid w:val="00390722"/>
    <w:rsid w:val="003C6472"/>
    <w:rsid w:val="003D10B3"/>
    <w:rsid w:val="003E6F2E"/>
    <w:rsid w:val="00405AC0"/>
    <w:rsid w:val="0041428F"/>
    <w:rsid w:val="00434429"/>
    <w:rsid w:val="004716D3"/>
    <w:rsid w:val="00484CCC"/>
    <w:rsid w:val="00491238"/>
    <w:rsid w:val="004B5DCC"/>
    <w:rsid w:val="004B7C02"/>
    <w:rsid w:val="004B7E21"/>
    <w:rsid w:val="004C5417"/>
    <w:rsid w:val="004D21C6"/>
    <w:rsid w:val="004D560E"/>
    <w:rsid w:val="004F4A0A"/>
    <w:rsid w:val="004F4AA5"/>
    <w:rsid w:val="005009DB"/>
    <w:rsid w:val="00511D4E"/>
    <w:rsid w:val="00513939"/>
    <w:rsid w:val="00514F22"/>
    <w:rsid w:val="00521A0F"/>
    <w:rsid w:val="0052541A"/>
    <w:rsid w:val="00550EC3"/>
    <w:rsid w:val="00560CF3"/>
    <w:rsid w:val="0056550F"/>
    <w:rsid w:val="00587402"/>
    <w:rsid w:val="005B170A"/>
    <w:rsid w:val="005B50C2"/>
    <w:rsid w:val="005C01BE"/>
    <w:rsid w:val="005D2807"/>
    <w:rsid w:val="005E284E"/>
    <w:rsid w:val="005F2627"/>
    <w:rsid w:val="00617714"/>
    <w:rsid w:val="0062308E"/>
    <w:rsid w:val="00645FA4"/>
    <w:rsid w:val="006523D4"/>
    <w:rsid w:val="00666AA4"/>
    <w:rsid w:val="00672631"/>
    <w:rsid w:val="00687FA3"/>
    <w:rsid w:val="006B13E7"/>
    <w:rsid w:val="006B62C0"/>
    <w:rsid w:val="006C6834"/>
    <w:rsid w:val="006E140B"/>
    <w:rsid w:val="007020DA"/>
    <w:rsid w:val="007053F6"/>
    <w:rsid w:val="00706C3F"/>
    <w:rsid w:val="00706E96"/>
    <w:rsid w:val="0071786D"/>
    <w:rsid w:val="00731255"/>
    <w:rsid w:val="00740DCA"/>
    <w:rsid w:val="00746B9D"/>
    <w:rsid w:val="00760F04"/>
    <w:rsid w:val="00770CB9"/>
    <w:rsid w:val="00777E54"/>
    <w:rsid w:val="0079271E"/>
    <w:rsid w:val="007E63C3"/>
    <w:rsid w:val="00812AFD"/>
    <w:rsid w:val="00836AE5"/>
    <w:rsid w:val="00842DDC"/>
    <w:rsid w:val="00903765"/>
    <w:rsid w:val="00930AF9"/>
    <w:rsid w:val="00935FF3"/>
    <w:rsid w:val="009473ED"/>
    <w:rsid w:val="00996702"/>
    <w:rsid w:val="009A454B"/>
    <w:rsid w:val="009A7EC6"/>
    <w:rsid w:val="009C085A"/>
    <w:rsid w:val="009D3852"/>
    <w:rsid w:val="009D3B38"/>
    <w:rsid w:val="00A22773"/>
    <w:rsid w:val="00A57039"/>
    <w:rsid w:val="00A76DF0"/>
    <w:rsid w:val="00A948B7"/>
    <w:rsid w:val="00AA1244"/>
    <w:rsid w:val="00AA7019"/>
    <w:rsid w:val="00AB59A4"/>
    <w:rsid w:val="00AB6EF7"/>
    <w:rsid w:val="00AC34E7"/>
    <w:rsid w:val="00AF5854"/>
    <w:rsid w:val="00B00CE0"/>
    <w:rsid w:val="00B05073"/>
    <w:rsid w:val="00B270AD"/>
    <w:rsid w:val="00B32D0C"/>
    <w:rsid w:val="00B45CD7"/>
    <w:rsid w:val="00B65D0E"/>
    <w:rsid w:val="00BC19F0"/>
    <w:rsid w:val="00BC1F2B"/>
    <w:rsid w:val="00BC6280"/>
    <w:rsid w:val="00C37EA1"/>
    <w:rsid w:val="00C4799B"/>
    <w:rsid w:val="00C72F26"/>
    <w:rsid w:val="00C86CED"/>
    <w:rsid w:val="00C906EA"/>
    <w:rsid w:val="00C955EC"/>
    <w:rsid w:val="00CB761F"/>
    <w:rsid w:val="00CF7DD9"/>
    <w:rsid w:val="00D077CC"/>
    <w:rsid w:val="00D41EF6"/>
    <w:rsid w:val="00D559EF"/>
    <w:rsid w:val="00D618EB"/>
    <w:rsid w:val="00D66EBD"/>
    <w:rsid w:val="00D737EA"/>
    <w:rsid w:val="00D866A0"/>
    <w:rsid w:val="00D934D3"/>
    <w:rsid w:val="00DA7292"/>
    <w:rsid w:val="00DD1A66"/>
    <w:rsid w:val="00DE5CEE"/>
    <w:rsid w:val="00DF3152"/>
    <w:rsid w:val="00E0359E"/>
    <w:rsid w:val="00E07F27"/>
    <w:rsid w:val="00E26866"/>
    <w:rsid w:val="00E438B7"/>
    <w:rsid w:val="00E602CF"/>
    <w:rsid w:val="00E9192C"/>
    <w:rsid w:val="00E95C76"/>
    <w:rsid w:val="00E97373"/>
    <w:rsid w:val="00EA05A0"/>
    <w:rsid w:val="00ED4CC0"/>
    <w:rsid w:val="00EE265E"/>
    <w:rsid w:val="00EF49AF"/>
    <w:rsid w:val="00F20A1D"/>
    <w:rsid w:val="00F3659A"/>
    <w:rsid w:val="00F80FF7"/>
    <w:rsid w:val="00FC578E"/>
    <w:rsid w:val="00FD6FB3"/>
    <w:rsid w:val="00FF06B0"/>
    <w:rsid w:val="00FF0D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32405"/>
  <w15:docId w15:val="{D3C9FF78-F886-427D-873A-146DC432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2">
    <w:name w:val="Body Text2"/>
    <w:rsid w:val="00C72F26"/>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8736">
      <w:bodyDiv w:val="1"/>
      <w:marLeft w:val="0"/>
      <w:marRight w:val="0"/>
      <w:marTop w:val="0"/>
      <w:marBottom w:val="0"/>
      <w:divBdr>
        <w:top w:val="none" w:sz="0" w:space="0" w:color="auto"/>
        <w:left w:val="none" w:sz="0" w:space="0" w:color="auto"/>
        <w:bottom w:val="none" w:sz="0" w:space="0" w:color="auto"/>
        <w:right w:val="none" w:sz="0" w:space="0" w:color="auto"/>
      </w:divBdr>
    </w:div>
    <w:div w:id="592858735">
      <w:bodyDiv w:val="1"/>
      <w:marLeft w:val="0"/>
      <w:marRight w:val="0"/>
      <w:marTop w:val="0"/>
      <w:marBottom w:val="0"/>
      <w:divBdr>
        <w:top w:val="none" w:sz="0" w:space="0" w:color="auto"/>
        <w:left w:val="none" w:sz="0" w:space="0" w:color="auto"/>
        <w:bottom w:val="none" w:sz="0" w:space="0" w:color="auto"/>
        <w:right w:val="none" w:sz="0" w:space="0" w:color="auto"/>
      </w:divBdr>
    </w:div>
    <w:div w:id="15152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emgulis@eif.viko.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EBA41-E3B7-43B7-92DE-69B60DD1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3</TotalTime>
  <Pages>1</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VKS</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 Pacesiene</dc:creator>
  <cp:lastModifiedBy>Lina Galvanauskienė</cp:lastModifiedBy>
  <cp:revision>6</cp:revision>
  <cp:lastPrinted>2015-02-05T10:22:00Z</cp:lastPrinted>
  <dcterms:created xsi:type="dcterms:W3CDTF">2018-08-17T07:56:00Z</dcterms:created>
  <dcterms:modified xsi:type="dcterms:W3CDTF">2019-06-27T07:32:00Z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