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B6E31" w:rsidRPr="00FB6E31">
        <w:rPr>
          <w:b/>
          <w:lang w:val="pt-BR"/>
        </w:rPr>
        <w:t>I</w:t>
      </w:r>
      <w:r w:rsidR="00D850D5" w:rsidRPr="00FB6E31">
        <w:rPr>
          <w:b/>
          <w:lang w:val="pt-BR"/>
        </w:rPr>
        <w:t>nf</w:t>
      </w:r>
      <w:r w:rsidR="00D850D5">
        <w:rPr>
          <w:b/>
          <w:lang w:val="pt-BR"/>
        </w:rPr>
        <w:t>ormacijos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D074F">
        <w:rPr>
          <w:b/>
          <w:lang w:val="pt-BR"/>
        </w:rPr>
        <w:t>IS17A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8433B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9B5622">
        <w:rPr>
          <w:lang w:val="lt-LT"/>
        </w:rPr>
        <w:t>ė</w:t>
      </w:r>
      <w:r>
        <w:rPr>
          <w:lang w:val="lt-LT"/>
        </w:rPr>
        <w:t xml:space="preserve"> </w:t>
      </w:r>
      <w:r w:rsidR="004D074F">
        <w:rPr>
          <w:lang w:val="lt-LT"/>
        </w:rPr>
        <w:t>Jolanta Mačėnienė</w:t>
      </w:r>
      <w:r w:rsidR="009B5622">
        <w:rPr>
          <w:lang w:val="lt-LT"/>
        </w:rPr>
        <w:t xml:space="preserve"> 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33B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00A4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B5622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67A65"/>
    <w:rsid w:val="00D850D5"/>
    <w:rsid w:val="00DC2C28"/>
    <w:rsid w:val="00DE4E27"/>
    <w:rsid w:val="00E25540"/>
    <w:rsid w:val="00E334D6"/>
    <w:rsid w:val="00E70F64"/>
    <w:rsid w:val="00ED794E"/>
    <w:rsid w:val="00EF7EAC"/>
    <w:rsid w:val="00F912A2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8E4C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90AE-80C5-47A2-910C-B6BD2A90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11</cp:revision>
  <cp:lastPrinted>2012-02-15T07:17:00Z</cp:lastPrinted>
  <dcterms:created xsi:type="dcterms:W3CDTF">2020-01-14T12:11:00Z</dcterms:created>
  <dcterms:modified xsi:type="dcterms:W3CDTF">2020-03-03T10:57:00Z</dcterms:modified>
</cp:coreProperties>
</file>